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60" w:type="dxa"/>
        <w:tblLayout w:type="fixed"/>
        <w:tblLook w:val="04A0" w:firstRow="1" w:lastRow="0" w:firstColumn="1" w:lastColumn="0" w:noHBand="0" w:noVBand="1"/>
      </w:tblPr>
      <w:tblGrid>
        <w:gridCol w:w="669"/>
        <w:gridCol w:w="6616"/>
        <w:gridCol w:w="1412"/>
        <w:gridCol w:w="1650"/>
        <w:gridCol w:w="1202"/>
        <w:gridCol w:w="1202"/>
        <w:gridCol w:w="1809"/>
      </w:tblGrid>
      <w:tr w:rsidR="00CF2EC7" w:rsidRPr="00CF2EC7" w14:paraId="5113EB6E" w14:textId="77777777" w:rsidTr="00951D35">
        <w:trPr>
          <w:trHeight w:val="20"/>
          <w:tblHeader/>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B33D0" w14:textId="77777777" w:rsidR="004448C5" w:rsidRPr="00CF2EC7" w:rsidRDefault="004448C5" w:rsidP="001F639F">
            <w:pPr>
              <w:jc w:val="center"/>
              <w:rPr>
                <w:rFonts w:ascii="Times New Roman Bold" w:hAnsi="Times New Roman Bold"/>
                <w:b/>
                <w:bCs/>
                <w:spacing w:val="-2"/>
                <w:sz w:val="24"/>
                <w:szCs w:val="24"/>
                <w:lang w:val="vi-VN" w:eastAsia="vi-VN"/>
              </w:rPr>
            </w:pPr>
            <w:r w:rsidRPr="00CF2EC7">
              <w:rPr>
                <w:rFonts w:ascii="Times New Roman Bold" w:hAnsi="Times New Roman Bold"/>
                <w:b/>
                <w:bCs/>
                <w:spacing w:val="-2"/>
                <w:sz w:val="24"/>
                <w:szCs w:val="24"/>
                <w:lang w:val="vi-VN" w:eastAsia="vi-VN"/>
              </w:rPr>
              <w:t>STT</w:t>
            </w:r>
          </w:p>
        </w:tc>
        <w:tc>
          <w:tcPr>
            <w:tcW w:w="6616" w:type="dxa"/>
            <w:tcBorders>
              <w:top w:val="single" w:sz="4" w:space="0" w:color="auto"/>
              <w:left w:val="nil"/>
              <w:bottom w:val="single" w:sz="4" w:space="0" w:color="auto"/>
              <w:right w:val="single" w:sz="4" w:space="0" w:color="auto"/>
            </w:tcBorders>
            <w:shd w:val="clear" w:color="000000" w:fill="FFFFFF"/>
            <w:vAlign w:val="center"/>
            <w:hideMark/>
          </w:tcPr>
          <w:p w14:paraId="39BF8536" w14:textId="7A4989EF" w:rsidR="004448C5" w:rsidRPr="00CF2EC7" w:rsidRDefault="004448C5" w:rsidP="001F639F">
            <w:pPr>
              <w:jc w:val="center"/>
              <w:rPr>
                <w:b/>
                <w:bCs/>
                <w:sz w:val="24"/>
                <w:szCs w:val="24"/>
                <w:lang w:eastAsia="vi-VN"/>
              </w:rPr>
            </w:pPr>
            <w:r w:rsidRPr="00CF2EC7">
              <w:rPr>
                <w:b/>
                <w:bCs/>
                <w:sz w:val="24"/>
                <w:szCs w:val="24"/>
                <w:lang w:val="vi-VN" w:eastAsia="vi-VN"/>
              </w:rPr>
              <w:t xml:space="preserve">Tên </w:t>
            </w:r>
            <w:r w:rsidR="003F6667" w:rsidRPr="00CF2EC7">
              <w:rPr>
                <w:b/>
                <w:bCs/>
                <w:sz w:val="24"/>
                <w:szCs w:val="24"/>
                <w:lang w:eastAsia="vi-VN"/>
              </w:rPr>
              <w:t>thủ tục</w:t>
            </w:r>
          </w:p>
        </w:tc>
        <w:tc>
          <w:tcPr>
            <w:tcW w:w="1412" w:type="dxa"/>
            <w:tcBorders>
              <w:top w:val="single" w:sz="4" w:space="0" w:color="auto"/>
              <w:left w:val="nil"/>
              <w:bottom w:val="single" w:sz="4" w:space="0" w:color="auto"/>
              <w:right w:val="single" w:sz="4" w:space="0" w:color="auto"/>
            </w:tcBorders>
            <w:shd w:val="clear" w:color="000000" w:fill="FFFFFF"/>
            <w:vAlign w:val="center"/>
            <w:hideMark/>
          </w:tcPr>
          <w:p w14:paraId="03662982" w14:textId="50A7545E" w:rsidR="004448C5" w:rsidRPr="00CF2EC7" w:rsidRDefault="004448C5" w:rsidP="001F639F">
            <w:pPr>
              <w:jc w:val="center"/>
              <w:rPr>
                <w:b/>
                <w:bCs/>
                <w:sz w:val="24"/>
                <w:szCs w:val="24"/>
                <w:lang w:eastAsia="vi-VN"/>
              </w:rPr>
            </w:pPr>
            <w:r w:rsidRPr="00CF2EC7">
              <w:rPr>
                <w:b/>
                <w:bCs/>
                <w:sz w:val="24"/>
                <w:szCs w:val="24"/>
                <w:lang w:val="vi-VN" w:eastAsia="vi-VN"/>
              </w:rPr>
              <w:t xml:space="preserve">Mã </w:t>
            </w:r>
            <w:r w:rsidR="003F6667" w:rsidRPr="00CF2EC7">
              <w:rPr>
                <w:b/>
                <w:bCs/>
                <w:sz w:val="24"/>
                <w:szCs w:val="24"/>
                <w:lang w:eastAsia="vi-VN"/>
              </w:rPr>
              <w:t>thủ tục</w:t>
            </w:r>
          </w:p>
        </w:tc>
        <w:tc>
          <w:tcPr>
            <w:tcW w:w="1650" w:type="dxa"/>
            <w:tcBorders>
              <w:top w:val="single" w:sz="4" w:space="0" w:color="auto"/>
              <w:left w:val="nil"/>
              <w:bottom w:val="single" w:sz="4" w:space="0" w:color="auto"/>
              <w:right w:val="single" w:sz="4" w:space="0" w:color="auto"/>
            </w:tcBorders>
            <w:shd w:val="clear" w:color="000000" w:fill="FFFFFF"/>
            <w:vAlign w:val="center"/>
            <w:hideMark/>
          </w:tcPr>
          <w:p w14:paraId="01531F3F" w14:textId="77777777" w:rsidR="004448C5" w:rsidRPr="00CF2EC7" w:rsidRDefault="004448C5" w:rsidP="001F639F">
            <w:pPr>
              <w:jc w:val="center"/>
              <w:rPr>
                <w:b/>
                <w:bCs/>
                <w:sz w:val="24"/>
                <w:szCs w:val="24"/>
                <w:lang w:val="vi-VN" w:eastAsia="vi-VN"/>
              </w:rPr>
            </w:pPr>
            <w:r w:rsidRPr="00CF2EC7">
              <w:rPr>
                <w:b/>
                <w:bCs/>
                <w:sz w:val="24"/>
                <w:szCs w:val="24"/>
                <w:lang w:val="vi-VN" w:eastAsia="vi-VN"/>
              </w:rPr>
              <w:t>Lĩnh vực</w:t>
            </w:r>
          </w:p>
        </w:tc>
        <w:tc>
          <w:tcPr>
            <w:tcW w:w="1202" w:type="dxa"/>
            <w:tcBorders>
              <w:top w:val="single" w:sz="4" w:space="0" w:color="auto"/>
              <w:left w:val="nil"/>
              <w:bottom w:val="single" w:sz="4" w:space="0" w:color="auto"/>
              <w:right w:val="single" w:sz="4" w:space="0" w:color="auto"/>
            </w:tcBorders>
            <w:shd w:val="clear" w:color="000000" w:fill="FFFFFF"/>
            <w:vAlign w:val="center"/>
            <w:hideMark/>
          </w:tcPr>
          <w:p w14:paraId="6CE25E25" w14:textId="77777777" w:rsidR="004448C5" w:rsidRPr="00CF2EC7" w:rsidRDefault="004448C5" w:rsidP="001F639F">
            <w:pPr>
              <w:jc w:val="center"/>
              <w:rPr>
                <w:b/>
                <w:bCs/>
                <w:sz w:val="24"/>
                <w:szCs w:val="24"/>
                <w:lang w:val="vi-VN" w:eastAsia="vi-VN"/>
              </w:rPr>
            </w:pPr>
            <w:r w:rsidRPr="00CF2EC7">
              <w:rPr>
                <w:b/>
                <w:bCs/>
                <w:sz w:val="24"/>
                <w:szCs w:val="24"/>
                <w:lang w:val="vi-VN" w:eastAsia="vi-VN"/>
              </w:rPr>
              <w:t>Tiếp nhận, trả kết quả</w:t>
            </w:r>
          </w:p>
        </w:tc>
        <w:tc>
          <w:tcPr>
            <w:tcW w:w="1202" w:type="dxa"/>
            <w:tcBorders>
              <w:top w:val="single" w:sz="4" w:space="0" w:color="auto"/>
              <w:left w:val="nil"/>
              <w:bottom w:val="single" w:sz="4" w:space="0" w:color="auto"/>
              <w:right w:val="single" w:sz="4" w:space="0" w:color="auto"/>
            </w:tcBorders>
            <w:shd w:val="clear" w:color="000000" w:fill="FFFFFF"/>
            <w:vAlign w:val="center"/>
            <w:hideMark/>
          </w:tcPr>
          <w:p w14:paraId="43429C5E" w14:textId="77777777" w:rsidR="004448C5" w:rsidRPr="00CF2EC7" w:rsidRDefault="004448C5" w:rsidP="001F639F">
            <w:pPr>
              <w:jc w:val="center"/>
              <w:rPr>
                <w:b/>
                <w:bCs/>
                <w:sz w:val="24"/>
                <w:szCs w:val="24"/>
                <w:lang w:val="vi-VN" w:eastAsia="vi-VN"/>
              </w:rPr>
            </w:pPr>
            <w:r w:rsidRPr="00CF2EC7">
              <w:rPr>
                <w:b/>
                <w:bCs/>
                <w:sz w:val="24"/>
                <w:szCs w:val="24"/>
                <w:lang w:val="vi-VN" w:eastAsia="vi-VN"/>
              </w:rPr>
              <w:t>Tiếp nhận, giải quyết và trả kết quả</w:t>
            </w:r>
          </w:p>
        </w:tc>
        <w:tc>
          <w:tcPr>
            <w:tcW w:w="1809" w:type="dxa"/>
            <w:tcBorders>
              <w:top w:val="single" w:sz="4" w:space="0" w:color="auto"/>
              <w:left w:val="nil"/>
              <w:bottom w:val="single" w:sz="4" w:space="0" w:color="auto"/>
              <w:right w:val="single" w:sz="4" w:space="0" w:color="auto"/>
            </w:tcBorders>
            <w:shd w:val="clear" w:color="000000" w:fill="FFFFFF"/>
            <w:vAlign w:val="center"/>
            <w:hideMark/>
          </w:tcPr>
          <w:p w14:paraId="6D7588F4" w14:textId="77777777" w:rsidR="004448C5" w:rsidRPr="00CF2EC7" w:rsidRDefault="004448C5" w:rsidP="001F639F">
            <w:pPr>
              <w:jc w:val="center"/>
              <w:rPr>
                <w:b/>
                <w:bCs/>
                <w:sz w:val="24"/>
                <w:szCs w:val="24"/>
                <w:lang w:val="vi-VN" w:eastAsia="vi-VN"/>
              </w:rPr>
            </w:pPr>
            <w:r w:rsidRPr="00CF2EC7">
              <w:rPr>
                <w:b/>
                <w:bCs/>
                <w:sz w:val="24"/>
                <w:szCs w:val="24"/>
                <w:lang w:val="vi-VN" w:eastAsia="vi-VN"/>
              </w:rPr>
              <w:t xml:space="preserve">Văn bản quy định TTHC hoặc văn bản phân cấp, uỷ quyền giải quyết TTHC </w:t>
            </w:r>
          </w:p>
        </w:tc>
      </w:tr>
      <w:tr w:rsidR="00CF2EC7" w:rsidRPr="00CF2EC7" w14:paraId="0436233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tcPr>
          <w:p w14:paraId="08B79A46" w14:textId="403384F9" w:rsidR="003F6667" w:rsidRPr="00CF2EC7" w:rsidRDefault="003F6667" w:rsidP="001F639F">
            <w:pPr>
              <w:jc w:val="center"/>
              <w:rPr>
                <w:b/>
                <w:bCs/>
                <w:sz w:val="24"/>
                <w:szCs w:val="24"/>
                <w:lang w:eastAsia="vi-VN"/>
              </w:rPr>
            </w:pPr>
            <w:r w:rsidRPr="00CF2EC7">
              <w:rPr>
                <w:b/>
                <w:bCs/>
                <w:sz w:val="24"/>
                <w:szCs w:val="24"/>
                <w:lang w:eastAsia="vi-VN"/>
              </w:rPr>
              <w:t>IX</w:t>
            </w:r>
          </w:p>
        </w:tc>
        <w:tc>
          <w:tcPr>
            <w:tcW w:w="6616" w:type="dxa"/>
            <w:tcBorders>
              <w:top w:val="nil"/>
              <w:left w:val="nil"/>
              <w:bottom w:val="single" w:sz="4" w:space="0" w:color="auto"/>
              <w:right w:val="single" w:sz="4" w:space="0" w:color="auto"/>
            </w:tcBorders>
            <w:shd w:val="clear" w:color="000000" w:fill="FFFFFF"/>
            <w:vAlign w:val="center"/>
          </w:tcPr>
          <w:p w14:paraId="06A61307" w14:textId="35F79408" w:rsidR="003F6667" w:rsidRPr="00CF2EC7" w:rsidRDefault="003F6667" w:rsidP="001F639F">
            <w:pPr>
              <w:jc w:val="both"/>
              <w:rPr>
                <w:b/>
                <w:bCs/>
                <w:sz w:val="24"/>
                <w:szCs w:val="24"/>
                <w:lang w:eastAsia="vi-VN"/>
              </w:rPr>
            </w:pPr>
            <w:r w:rsidRPr="00CF2EC7">
              <w:rPr>
                <w:b/>
                <w:bCs/>
                <w:sz w:val="24"/>
                <w:szCs w:val="24"/>
                <w:lang w:eastAsia="vi-VN"/>
              </w:rPr>
              <w:t>SỞ XÂY DỰNG</w:t>
            </w:r>
          </w:p>
        </w:tc>
        <w:tc>
          <w:tcPr>
            <w:tcW w:w="1412" w:type="dxa"/>
            <w:tcBorders>
              <w:top w:val="nil"/>
              <w:left w:val="nil"/>
              <w:bottom w:val="single" w:sz="4" w:space="0" w:color="auto"/>
              <w:right w:val="single" w:sz="4" w:space="0" w:color="auto"/>
            </w:tcBorders>
            <w:shd w:val="clear" w:color="000000" w:fill="FFFFFF"/>
            <w:vAlign w:val="center"/>
          </w:tcPr>
          <w:p w14:paraId="2C3496E0" w14:textId="77777777" w:rsidR="003F6667" w:rsidRPr="00CF2EC7" w:rsidRDefault="003F6667" w:rsidP="001F639F">
            <w:pPr>
              <w:jc w:val="center"/>
              <w:rPr>
                <w:sz w:val="24"/>
                <w:szCs w:val="24"/>
                <w:lang w:val="vi-VN" w:eastAsia="vi-VN"/>
              </w:rPr>
            </w:pPr>
          </w:p>
        </w:tc>
        <w:tc>
          <w:tcPr>
            <w:tcW w:w="1650" w:type="dxa"/>
            <w:tcBorders>
              <w:top w:val="nil"/>
              <w:left w:val="nil"/>
              <w:bottom w:val="single" w:sz="4" w:space="0" w:color="auto"/>
              <w:right w:val="single" w:sz="4" w:space="0" w:color="auto"/>
            </w:tcBorders>
            <w:shd w:val="clear" w:color="000000" w:fill="FFFFFF"/>
            <w:vAlign w:val="center"/>
          </w:tcPr>
          <w:p w14:paraId="788CC85B" w14:textId="77777777" w:rsidR="003F6667" w:rsidRPr="00CF2EC7" w:rsidRDefault="003F6667" w:rsidP="001F639F">
            <w:pPr>
              <w:jc w:val="center"/>
              <w:rPr>
                <w:sz w:val="24"/>
                <w:szCs w:val="24"/>
                <w:lang w:val="vi-VN" w:eastAsia="vi-VN"/>
              </w:rPr>
            </w:pPr>
          </w:p>
        </w:tc>
        <w:tc>
          <w:tcPr>
            <w:tcW w:w="1202" w:type="dxa"/>
            <w:tcBorders>
              <w:top w:val="nil"/>
              <w:left w:val="nil"/>
              <w:bottom w:val="single" w:sz="4" w:space="0" w:color="auto"/>
              <w:right w:val="single" w:sz="4" w:space="0" w:color="auto"/>
            </w:tcBorders>
            <w:shd w:val="clear" w:color="000000" w:fill="FFFFFF"/>
            <w:noWrap/>
            <w:vAlign w:val="center"/>
          </w:tcPr>
          <w:p w14:paraId="4BEF3D5C" w14:textId="77777777" w:rsidR="003F6667" w:rsidRPr="00CF2EC7" w:rsidRDefault="003F6667" w:rsidP="001F639F">
            <w:pPr>
              <w:jc w:val="center"/>
              <w:rPr>
                <w:sz w:val="24"/>
                <w:szCs w:val="24"/>
                <w:lang w:val="vi-VN" w:eastAsia="vi-VN"/>
              </w:rPr>
            </w:pPr>
          </w:p>
        </w:tc>
        <w:tc>
          <w:tcPr>
            <w:tcW w:w="1202" w:type="dxa"/>
            <w:tcBorders>
              <w:top w:val="nil"/>
              <w:left w:val="nil"/>
              <w:bottom w:val="single" w:sz="4" w:space="0" w:color="auto"/>
              <w:right w:val="single" w:sz="4" w:space="0" w:color="auto"/>
            </w:tcBorders>
            <w:shd w:val="clear" w:color="000000" w:fill="FFFFFF"/>
            <w:noWrap/>
            <w:vAlign w:val="bottom"/>
          </w:tcPr>
          <w:p w14:paraId="3411E30A" w14:textId="77777777" w:rsidR="003F6667" w:rsidRPr="00CF2EC7" w:rsidRDefault="003F6667" w:rsidP="001F639F">
            <w:pPr>
              <w:rPr>
                <w:sz w:val="24"/>
                <w:szCs w:val="24"/>
                <w:lang w:val="vi-VN" w:eastAsia="vi-VN"/>
              </w:rPr>
            </w:pPr>
          </w:p>
        </w:tc>
        <w:tc>
          <w:tcPr>
            <w:tcW w:w="1809" w:type="dxa"/>
            <w:tcBorders>
              <w:top w:val="nil"/>
              <w:left w:val="nil"/>
              <w:bottom w:val="single" w:sz="4" w:space="0" w:color="auto"/>
              <w:right w:val="single" w:sz="4" w:space="0" w:color="auto"/>
            </w:tcBorders>
            <w:shd w:val="clear" w:color="000000" w:fill="FFFFFF"/>
            <w:noWrap/>
            <w:vAlign w:val="bottom"/>
          </w:tcPr>
          <w:p w14:paraId="2D3FD0B3" w14:textId="77777777" w:rsidR="003F6667" w:rsidRPr="00CF2EC7" w:rsidRDefault="003F6667" w:rsidP="001F639F">
            <w:pPr>
              <w:rPr>
                <w:sz w:val="24"/>
                <w:szCs w:val="24"/>
                <w:lang w:val="vi-VN" w:eastAsia="vi-VN"/>
              </w:rPr>
            </w:pPr>
          </w:p>
        </w:tc>
      </w:tr>
      <w:tr w:rsidR="00CF2EC7" w:rsidRPr="00CF2EC7" w14:paraId="4DCD9EA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43BBF4B" w14:textId="77777777" w:rsidR="004448C5" w:rsidRPr="00CF2EC7" w:rsidRDefault="004448C5" w:rsidP="001F639F">
            <w:pPr>
              <w:jc w:val="center"/>
              <w:rPr>
                <w:sz w:val="24"/>
                <w:szCs w:val="24"/>
                <w:lang w:val="vi-VN" w:eastAsia="vi-VN"/>
              </w:rPr>
            </w:pPr>
            <w:r w:rsidRPr="00CF2EC7">
              <w:rPr>
                <w:sz w:val="24"/>
                <w:szCs w:val="24"/>
                <w:lang w:val="vi-VN" w:eastAsia="vi-VN"/>
              </w:rPr>
              <w:t>1</w:t>
            </w:r>
          </w:p>
        </w:tc>
        <w:tc>
          <w:tcPr>
            <w:tcW w:w="6616" w:type="dxa"/>
            <w:tcBorders>
              <w:top w:val="nil"/>
              <w:left w:val="nil"/>
              <w:bottom w:val="single" w:sz="4" w:space="0" w:color="auto"/>
              <w:right w:val="single" w:sz="4" w:space="0" w:color="auto"/>
            </w:tcBorders>
            <w:shd w:val="clear" w:color="000000" w:fill="FFFFFF"/>
            <w:vAlign w:val="center"/>
            <w:hideMark/>
          </w:tcPr>
          <w:p w14:paraId="03265C0B" w14:textId="77777777" w:rsidR="004448C5" w:rsidRPr="00CF2EC7" w:rsidRDefault="004448C5" w:rsidP="001F639F">
            <w:pPr>
              <w:jc w:val="both"/>
              <w:rPr>
                <w:sz w:val="24"/>
                <w:szCs w:val="24"/>
                <w:lang w:val="vi-VN" w:eastAsia="vi-VN"/>
              </w:rPr>
            </w:pPr>
            <w:r w:rsidRPr="00CF2EC7">
              <w:rPr>
                <w:sz w:val="24"/>
                <w:szCs w:val="24"/>
                <w:lang w:val="vi-VN" w:eastAsia="vi-VN"/>
              </w:rPr>
              <w:t>Cấp mới Giấy chứng nhận đủ điều kiện hoạt động kiểm định khí thải xe mô tô, xe gắn máy</w:t>
            </w:r>
          </w:p>
        </w:tc>
        <w:tc>
          <w:tcPr>
            <w:tcW w:w="1412" w:type="dxa"/>
            <w:tcBorders>
              <w:top w:val="nil"/>
              <w:left w:val="nil"/>
              <w:bottom w:val="single" w:sz="4" w:space="0" w:color="auto"/>
              <w:right w:val="single" w:sz="4" w:space="0" w:color="auto"/>
            </w:tcBorders>
            <w:shd w:val="clear" w:color="000000" w:fill="FFFFFF"/>
            <w:vAlign w:val="center"/>
            <w:hideMark/>
          </w:tcPr>
          <w:p w14:paraId="71A5C385" w14:textId="08C228ED" w:rsidR="004448C5" w:rsidRPr="00CF2EC7" w:rsidRDefault="004448C5" w:rsidP="001F639F">
            <w:pPr>
              <w:jc w:val="center"/>
              <w:rPr>
                <w:sz w:val="24"/>
                <w:szCs w:val="24"/>
                <w:lang w:val="vi-VN" w:eastAsia="vi-VN"/>
              </w:rPr>
            </w:pPr>
            <w:r w:rsidRPr="00CF2EC7">
              <w:rPr>
                <w:sz w:val="24"/>
                <w:szCs w:val="24"/>
                <w:lang w:val="vi-VN" w:eastAsia="vi-VN"/>
              </w:rPr>
              <w:t>1.013105</w:t>
            </w:r>
          </w:p>
        </w:tc>
        <w:tc>
          <w:tcPr>
            <w:tcW w:w="1650" w:type="dxa"/>
            <w:tcBorders>
              <w:top w:val="nil"/>
              <w:left w:val="nil"/>
              <w:bottom w:val="single" w:sz="4" w:space="0" w:color="auto"/>
              <w:right w:val="single" w:sz="4" w:space="0" w:color="auto"/>
            </w:tcBorders>
            <w:shd w:val="clear" w:color="000000" w:fill="FFFFFF"/>
            <w:vAlign w:val="center"/>
            <w:hideMark/>
          </w:tcPr>
          <w:p w14:paraId="7F4AC7FD" w14:textId="77777777" w:rsidR="004448C5" w:rsidRPr="00CF2EC7" w:rsidRDefault="004448C5" w:rsidP="001F639F">
            <w:pPr>
              <w:jc w:val="center"/>
              <w:rPr>
                <w:sz w:val="24"/>
                <w:szCs w:val="24"/>
                <w:lang w:val="vi-VN" w:eastAsia="vi-VN"/>
              </w:rPr>
            </w:pPr>
            <w:r w:rsidRPr="00CF2EC7">
              <w:rPr>
                <w:sz w:val="24"/>
                <w:szCs w:val="24"/>
                <w:lang w:val="vi-VN" w:eastAsia="vi-VN"/>
              </w:rPr>
              <w:t>Đăng kiểm</w:t>
            </w:r>
          </w:p>
        </w:tc>
        <w:tc>
          <w:tcPr>
            <w:tcW w:w="1202" w:type="dxa"/>
            <w:tcBorders>
              <w:top w:val="nil"/>
              <w:left w:val="nil"/>
              <w:bottom w:val="single" w:sz="4" w:space="0" w:color="auto"/>
              <w:right w:val="single" w:sz="4" w:space="0" w:color="auto"/>
            </w:tcBorders>
            <w:shd w:val="clear" w:color="000000" w:fill="FFFFFF"/>
            <w:noWrap/>
            <w:vAlign w:val="center"/>
            <w:hideMark/>
          </w:tcPr>
          <w:p w14:paraId="72E743C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2D20D1EF"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F229C28" w14:textId="77777777" w:rsidR="004448C5" w:rsidRPr="00CF2EC7" w:rsidRDefault="004448C5" w:rsidP="001F639F">
            <w:pPr>
              <w:rPr>
                <w:sz w:val="24"/>
                <w:szCs w:val="24"/>
                <w:lang w:val="vi-VN" w:eastAsia="vi-VN"/>
              </w:rPr>
            </w:pPr>
            <w:r w:rsidRPr="00CF2EC7">
              <w:rPr>
                <w:sz w:val="24"/>
                <w:szCs w:val="24"/>
                <w:lang w:val="vi-VN" w:eastAsia="vi-VN"/>
              </w:rPr>
              <w:t> </w:t>
            </w:r>
          </w:p>
        </w:tc>
      </w:tr>
      <w:tr w:rsidR="00CF2EC7" w:rsidRPr="00CF2EC7" w14:paraId="3B4E66C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44CF4CA" w14:textId="77777777" w:rsidR="004448C5" w:rsidRPr="00CF2EC7" w:rsidRDefault="004448C5" w:rsidP="001F639F">
            <w:pPr>
              <w:jc w:val="center"/>
              <w:rPr>
                <w:sz w:val="24"/>
                <w:szCs w:val="24"/>
                <w:lang w:val="vi-VN" w:eastAsia="vi-VN"/>
              </w:rPr>
            </w:pPr>
            <w:r w:rsidRPr="00CF2EC7">
              <w:rPr>
                <w:sz w:val="24"/>
                <w:szCs w:val="24"/>
                <w:lang w:val="vi-VN" w:eastAsia="vi-VN"/>
              </w:rPr>
              <w:t>2</w:t>
            </w:r>
          </w:p>
        </w:tc>
        <w:tc>
          <w:tcPr>
            <w:tcW w:w="6616" w:type="dxa"/>
            <w:tcBorders>
              <w:top w:val="nil"/>
              <w:left w:val="nil"/>
              <w:bottom w:val="single" w:sz="4" w:space="0" w:color="auto"/>
              <w:right w:val="single" w:sz="4" w:space="0" w:color="auto"/>
            </w:tcBorders>
            <w:shd w:val="clear" w:color="000000" w:fill="FFFFFF"/>
            <w:vAlign w:val="center"/>
            <w:hideMark/>
          </w:tcPr>
          <w:p w14:paraId="7757CE15"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đủ điều kiện hoạt động kiểm định khí thải xe mô tô, xe gắn máy</w:t>
            </w:r>
          </w:p>
        </w:tc>
        <w:tc>
          <w:tcPr>
            <w:tcW w:w="1412" w:type="dxa"/>
            <w:tcBorders>
              <w:top w:val="nil"/>
              <w:left w:val="nil"/>
              <w:bottom w:val="single" w:sz="4" w:space="0" w:color="auto"/>
              <w:right w:val="single" w:sz="4" w:space="0" w:color="auto"/>
            </w:tcBorders>
            <w:shd w:val="clear" w:color="000000" w:fill="FFFFFF"/>
            <w:vAlign w:val="center"/>
            <w:hideMark/>
          </w:tcPr>
          <w:p w14:paraId="7E8A00A0" w14:textId="1BA8C93E" w:rsidR="004448C5" w:rsidRPr="00CF2EC7" w:rsidRDefault="004448C5" w:rsidP="001F639F">
            <w:pPr>
              <w:jc w:val="center"/>
              <w:rPr>
                <w:sz w:val="24"/>
                <w:szCs w:val="24"/>
                <w:lang w:val="vi-VN" w:eastAsia="vi-VN"/>
              </w:rPr>
            </w:pPr>
            <w:r w:rsidRPr="00CF2EC7">
              <w:rPr>
                <w:sz w:val="24"/>
                <w:szCs w:val="24"/>
                <w:lang w:val="vi-VN" w:eastAsia="vi-VN"/>
              </w:rPr>
              <w:t>1.013110</w:t>
            </w:r>
          </w:p>
        </w:tc>
        <w:tc>
          <w:tcPr>
            <w:tcW w:w="1650" w:type="dxa"/>
            <w:tcBorders>
              <w:top w:val="nil"/>
              <w:left w:val="nil"/>
              <w:bottom w:val="single" w:sz="4" w:space="0" w:color="auto"/>
              <w:right w:val="single" w:sz="4" w:space="0" w:color="auto"/>
            </w:tcBorders>
            <w:shd w:val="clear" w:color="000000" w:fill="FFFFFF"/>
            <w:vAlign w:val="center"/>
            <w:hideMark/>
          </w:tcPr>
          <w:p w14:paraId="0F46E3DA" w14:textId="77777777" w:rsidR="004448C5" w:rsidRPr="00CF2EC7" w:rsidRDefault="004448C5" w:rsidP="001F639F">
            <w:pPr>
              <w:jc w:val="center"/>
              <w:rPr>
                <w:sz w:val="24"/>
                <w:szCs w:val="24"/>
                <w:lang w:val="vi-VN" w:eastAsia="vi-VN"/>
              </w:rPr>
            </w:pPr>
            <w:r w:rsidRPr="00CF2EC7">
              <w:rPr>
                <w:sz w:val="24"/>
                <w:szCs w:val="24"/>
                <w:lang w:val="vi-VN" w:eastAsia="vi-VN"/>
              </w:rPr>
              <w:t>Đăng kiểm</w:t>
            </w:r>
          </w:p>
        </w:tc>
        <w:tc>
          <w:tcPr>
            <w:tcW w:w="1202" w:type="dxa"/>
            <w:tcBorders>
              <w:top w:val="nil"/>
              <w:left w:val="nil"/>
              <w:bottom w:val="single" w:sz="4" w:space="0" w:color="auto"/>
              <w:right w:val="single" w:sz="4" w:space="0" w:color="auto"/>
            </w:tcBorders>
            <w:shd w:val="clear" w:color="000000" w:fill="FFFFFF"/>
            <w:noWrap/>
            <w:vAlign w:val="center"/>
            <w:hideMark/>
          </w:tcPr>
          <w:p w14:paraId="2D9FE11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6989E57F"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6A362C4D" w14:textId="77777777" w:rsidR="004448C5" w:rsidRPr="00CF2EC7" w:rsidRDefault="004448C5" w:rsidP="001F639F">
            <w:pPr>
              <w:rPr>
                <w:sz w:val="24"/>
                <w:szCs w:val="24"/>
                <w:lang w:val="vi-VN" w:eastAsia="vi-VN"/>
              </w:rPr>
            </w:pPr>
            <w:r w:rsidRPr="00CF2EC7">
              <w:rPr>
                <w:sz w:val="24"/>
                <w:szCs w:val="24"/>
                <w:lang w:val="vi-VN" w:eastAsia="vi-VN"/>
              </w:rPr>
              <w:t> </w:t>
            </w:r>
          </w:p>
        </w:tc>
      </w:tr>
      <w:tr w:rsidR="00CF2EC7" w:rsidRPr="00CF2EC7" w14:paraId="343C017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9C9D435" w14:textId="77777777" w:rsidR="004448C5" w:rsidRPr="00CF2EC7" w:rsidRDefault="004448C5" w:rsidP="001F639F">
            <w:pPr>
              <w:jc w:val="center"/>
              <w:rPr>
                <w:sz w:val="24"/>
                <w:szCs w:val="24"/>
                <w:lang w:val="vi-VN" w:eastAsia="vi-VN"/>
              </w:rPr>
            </w:pPr>
            <w:r w:rsidRPr="00CF2EC7">
              <w:rPr>
                <w:sz w:val="24"/>
                <w:szCs w:val="24"/>
                <w:lang w:val="vi-VN" w:eastAsia="vi-VN"/>
              </w:rPr>
              <w:t>3</w:t>
            </w:r>
          </w:p>
        </w:tc>
        <w:tc>
          <w:tcPr>
            <w:tcW w:w="6616" w:type="dxa"/>
            <w:tcBorders>
              <w:top w:val="nil"/>
              <w:left w:val="nil"/>
              <w:bottom w:val="single" w:sz="4" w:space="0" w:color="auto"/>
              <w:right w:val="single" w:sz="4" w:space="0" w:color="auto"/>
            </w:tcBorders>
            <w:shd w:val="clear" w:color="000000" w:fill="FFFFFF"/>
            <w:vAlign w:val="center"/>
            <w:hideMark/>
          </w:tcPr>
          <w:p w14:paraId="5EDECF04"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đủ điều kiện hoạt động kiểm định xe cơ giới</w:t>
            </w:r>
          </w:p>
        </w:tc>
        <w:tc>
          <w:tcPr>
            <w:tcW w:w="1412" w:type="dxa"/>
            <w:tcBorders>
              <w:top w:val="nil"/>
              <w:left w:val="nil"/>
              <w:bottom w:val="single" w:sz="4" w:space="0" w:color="auto"/>
              <w:right w:val="single" w:sz="4" w:space="0" w:color="auto"/>
            </w:tcBorders>
            <w:shd w:val="clear" w:color="000000" w:fill="FFFFFF"/>
            <w:vAlign w:val="center"/>
            <w:hideMark/>
          </w:tcPr>
          <w:p w14:paraId="24B8BD86" w14:textId="353D0B64" w:rsidR="004448C5" w:rsidRPr="00CF2EC7" w:rsidRDefault="004448C5" w:rsidP="001F639F">
            <w:pPr>
              <w:jc w:val="center"/>
              <w:rPr>
                <w:sz w:val="24"/>
                <w:szCs w:val="24"/>
                <w:lang w:val="vi-VN" w:eastAsia="vi-VN"/>
              </w:rPr>
            </w:pPr>
            <w:r w:rsidRPr="00CF2EC7">
              <w:rPr>
                <w:sz w:val="24"/>
                <w:szCs w:val="24"/>
                <w:lang w:val="vi-VN" w:eastAsia="vi-VN"/>
              </w:rPr>
              <w:t>1.001296</w:t>
            </w:r>
          </w:p>
        </w:tc>
        <w:tc>
          <w:tcPr>
            <w:tcW w:w="1650" w:type="dxa"/>
            <w:tcBorders>
              <w:top w:val="nil"/>
              <w:left w:val="nil"/>
              <w:bottom w:val="single" w:sz="4" w:space="0" w:color="auto"/>
              <w:right w:val="single" w:sz="4" w:space="0" w:color="auto"/>
            </w:tcBorders>
            <w:shd w:val="clear" w:color="000000" w:fill="FFFFFF"/>
            <w:vAlign w:val="center"/>
            <w:hideMark/>
          </w:tcPr>
          <w:p w14:paraId="5E4B74D3" w14:textId="77777777" w:rsidR="004448C5" w:rsidRPr="00CF2EC7" w:rsidRDefault="004448C5" w:rsidP="001F639F">
            <w:pPr>
              <w:jc w:val="center"/>
              <w:rPr>
                <w:sz w:val="24"/>
                <w:szCs w:val="24"/>
                <w:lang w:val="vi-VN" w:eastAsia="vi-VN"/>
              </w:rPr>
            </w:pPr>
            <w:r w:rsidRPr="00CF2EC7">
              <w:rPr>
                <w:sz w:val="24"/>
                <w:szCs w:val="24"/>
                <w:lang w:val="vi-VN" w:eastAsia="vi-VN"/>
              </w:rPr>
              <w:t>Đăng kiểm</w:t>
            </w:r>
          </w:p>
        </w:tc>
        <w:tc>
          <w:tcPr>
            <w:tcW w:w="1202" w:type="dxa"/>
            <w:tcBorders>
              <w:top w:val="nil"/>
              <w:left w:val="nil"/>
              <w:bottom w:val="single" w:sz="4" w:space="0" w:color="auto"/>
              <w:right w:val="single" w:sz="4" w:space="0" w:color="auto"/>
            </w:tcBorders>
            <w:shd w:val="clear" w:color="000000" w:fill="FFFFFF"/>
            <w:noWrap/>
            <w:vAlign w:val="center"/>
            <w:hideMark/>
          </w:tcPr>
          <w:p w14:paraId="0FCDB6D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61ED31EC"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63A10B51" w14:textId="77777777" w:rsidR="004448C5" w:rsidRPr="00CF2EC7" w:rsidRDefault="004448C5" w:rsidP="001F639F">
            <w:pPr>
              <w:rPr>
                <w:sz w:val="24"/>
                <w:szCs w:val="24"/>
                <w:lang w:val="vi-VN" w:eastAsia="vi-VN"/>
              </w:rPr>
            </w:pPr>
            <w:r w:rsidRPr="00CF2EC7">
              <w:rPr>
                <w:sz w:val="24"/>
                <w:szCs w:val="24"/>
                <w:lang w:val="vi-VN" w:eastAsia="vi-VN"/>
              </w:rPr>
              <w:t> </w:t>
            </w:r>
          </w:p>
        </w:tc>
      </w:tr>
      <w:tr w:rsidR="00CF2EC7" w:rsidRPr="00CF2EC7" w14:paraId="7618412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D0FE573" w14:textId="77777777" w:rsidR="004448C5" w:rsidRPr="00CF2EC7" w:rsidRDefault="004448C5" w:rsidP="001F639F">
            <w:pPr>
              <w:jc w:val="center"/>
              <w:rPr>
                <w:sz w:val="24"/>
                <w:szCs w:val="24"/>
                <w:lang w:val="vi-VN" w:eastAsia="vi-VN"/>
              </w:rPr>
            </w:pPr>
            <w:r w:rsidRPr="00CF2EC7">
              <w:rPr>
                <w:sz w:val="24"/>
                <w:szCs w:val="24"/>
                <w:lang w:val="vi-VN" w:eastAsia="vi-VN"/>
              </w:rPr>
              <w:t>4</w:t>
            </w:r>
          </w:p>
        </w:tc>
        <w:tc>
          <w:tcPr>
            <w:tcW w:w="6616" w:type="dxa"/>
            <w:tcBorders>
              <w:top w:val="nil"/>
              <w:left w:val="nil"/>
              <w:bottom w:val="single" w:sz="4" w:space="0" w:color="auto"/>
              <w:right w:val="single" w:sz="4" w:space="0" w:color="auto"/>
            </w:tcBorders>
            <w:shd w:val="clear" w:color="000000" w:fill="FFFFFF"/>
            <w:vAlign w:val="center"/>
            <w:hideMark/>
          </w:tcPr>
          <w:p w14:paraId="65E25CB8" w14:textId="77777777" w:rsidR="004448C5" w:rsidRPr="00CF2EC7" w:rsidRDefault="004448C5" w:rsidP="001F639F">
            <w:pPr>
              <w:jc w:val="both"/>
              <w:rPr>
                <w:sz w:val="24"/>
                <w:szCs w:val="24"/>
                <w:lang w:val="vi-VN" w:eastAsia="vi-VN"/>
              </w:rPr>
            </w:pPr>
            <w:r w:rsidRPr="00CF2EC7">
              <w:rPr>
                <w:sz w:val="24"/>
                <w:szCs w:val="24"/>
                <w:lang w:val="vi-VN" w:eastAsia="vi-VN"/>
              </w:rPr>
              <w:t>Cấp mới Giấy chứng nhận đủ điều kiện hoạt động kiểm định xe cơ giới</w:t>
            </w:r>
          </w:p>
        </w:tc>
        <w:tc>
          <w:tcPr>
            <w:tcW w:w="1412" w:type="dxa"/>
            <w:tcBorders>
              <w:top w:val="nil"/>
              <w:left w:val="nil"/>
              <w:bottom w:val="single" w:sz="4" w:space="0" w:color="auto"/>
              <w:right w:val="single" w:sz="4" w:space="0" w:color="auto"/>
            </w:tcBorders>
            <w:shd w:val="clear" w:color="000000" w:fill="FFFFFF"/>
            <w:vAlign w:val="center"/>
            <w:hideMark/>
          </w:tcPr>
          <w:p w14:paraId="380BE712" w14:textId="01EADA31" w:rsidR="004448C5" w:rsidRPr="00CF2EC7" w:rsidRDefault="004448C5" w:rsidP="001F639F">
            <w:pPr>
              <w:jc w:val="center"/>
              <w:rPr>
                <w:sz w:val="24"/>
                <w:szCs w:val="24"/>
                <w:lang w:val="vi-VN" w:eastAsia="vi-VN"/>
              </w:rPr>
            </w:pPr>
            <w:r w:rsidRPr="00CF2EC7">
              <w:rPr>
                <w:sz w:val="24"/>
                <w:szCs w:val="24"/>
                <w:lang w:val="vi-VN" w:eastAsia="vi-VN"/>
              </w:rPr>
              <w:t>1.001322</w:t>
            </w:r>
          </w:p>
        </w:tc>
        <w:tc>
          <w:tcPr>
            <w:tcW w:w="1650" w:type="dxa"/>
            <w:tcBorders>
              <w:top w:val="nil"/>
              <w:left w:val="nil"/>
              <w:bottom w:val="single" w:sz="4" w:space="0" w:color="auto"/>
              <w:right w:val="single" w:sz="4" w:space="0" w:color="auto"/>
            </w:tcBorders>
            <w:shd w:val="clear" w:color="000000" w:fill="FFFFFF"/>
            <w:vAlign w:val="center"/>
            <w:hideMark/>
          </w:tcPr>
          <w:p w14:paraId="3BAC6A6B" w14:textId="77777777" w:rsidR="004448C5" w:rsidRPr="00CF2EC7" w:rsidRDefault="004448C5" w:rsidP="001F639F">
            <w:pPr>
              <w:jc w:val="center"/>
              <w:rPr>
                <w:sz w:val="24"/>
                <w:szCs w:val="24"/>
                <w:lang w:val="vi-VN" w:eastAsia="vi-VN"/>
              </w:rPr>
            </w:pPr>
            <w:r w:rsidRPr="00CF2EC7">
              <w:rPr>
                <w:sz w:val="24"/>
                <w:szCs w:val="24"/>
                <w:lang w:val="vi-VN" w:eastAsia="vi-VN"/>
              </w:rPr>
              <w:t>Đăng kiểm</w:t>
            </w:r>
          </w:p>
        </w:tc>
        <w:tc>
          <w:tcPr>
            <w:tcW w:w="1202" w:type="dxa"/>
            <w:tcBorders>
              <w:top w:val="nil"/>
              <w:left w:val="nil"/>
              <w:bottom w:val="single" w:sz="4" w:space="0" w:color="auto"/>
              <w:right w:val="single" w:sz="4" w:space="0" w:color="auto"/>
            </w:tcBorders>
            <w:shd w:val="clear" w:color="000000" w:fill="FFFFFF"/>
            <w:noWrap/>
            <w:vAlign w:val="center"/>
            <w:hideMark/>
          </w:tcPr>
          <w:p w14:paraId="607B4C4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752A55F2"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430256A" w14:textId="77777777" w:rsidR="004448C5" w:rsidRPr="00CF2EC7" w:rsidRDefault="004448C5" w:rsidP="001F639F">
            <w:pPr>
              <w:rPr>
                <w:sz w:val="24"/>
                <w:szCs w:val="24"/>
                <w:lang w:val="vi-VN" w:eastAsia="vi-VN"/>
              </w:rPr>
            </w:pPr>
            <w:r w:rsidRPr="00CF2EC7">
              <w:rPr>
                <w:sz w:val="24"/>
                <w:szCs w:val="24"/>
                <w:lang w:val="vi-VN" w:eastAsia="vi-VN"/>
              </w:rPr>
              <w:t> </w:t>
            </w:r>
          </w:p>
        </w:tc>
      </w:tr>
      <w:tr w:rsidR="00CF2EC7" w:rsidRPr="00CF2EC7" w14:paraId="0A64C91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B875EF0" w14:textId="77777777" w:rsidR="004448C5" w:rsidRPr="00CF2EC7" w:rsidRDefault="004448C5" w:rsidP="001F639F">
            <w:pPr>
              <w:jc w:val="center"/>
              <w:rPr>
                <w:sz w:val="24"/>
                <w:szCs w:val="24"/>
                <w:lang w:val="vi-VN" w:eastAsia="vi-VN"/>
              </w:rPr>
            </w:pPr>
            <w:r w:rsidRPr="00CF2EC7">
              <w:rPr>
                <w:sz w:val="24"/>
                <w:szCs w:val="24"/>
                <w:lang w:val="vi-VN" w:eastAsia="vi-VN"/>
              </w:rPr>
              <w:t>5</w:t>
            </w:r>
          </w:p>
        </w:tc>
        <w:tc>
          <w:tcPr>
            <w:tcW w:w="6616" w:type="dxa"/>
            <w:tcBorders>
              <w:top w:val="nil"/>
              <w:left w:val="nil"/>
              <w:bottom w:val="single" w:sz="4" w:space="0" w:color="auto"/>
              <w:right w:val="single" w:sz="4" w:space="0" w:color="auto"/>
            </w:tcBorders>
            <w:shd w:val="clear" w:color="000000" w:fill="FFFFFF"/>
            <w:vAlign w:val="center"/>
            <w:hideMark/>
          </w:tcPr>
          <w:p w14:paraId="3351EFD6" w14:textId="77777777" w:rsidR="004448C5" w:rsidRPr="00CF2EC7" w:rsidRDefault="004448C5" w:rsidP="001F639F">
            <w:pPr>
              <w:jc w:val="both"/>
              <w:rPr>
                <w:sz w:val="24"/>
                <w:szCs w:val="24"/>
                <w:lang w:val="vi-VN" w:eastAsia="vi-VN"/>
              </w:rPr>
            </w:pPr>
            <w:r w:rsidRPr="00CF2EC7">
              <w:rPr>
                <w:sz w:val="24"/>
                <w:szCs w:val="24"/>
                <w:lang w:val="vi-VN" w:eastAsia="vi-VN"/>
              </w:rPr>
              <w:t>Công bố đưa bến xe khách vào khai thác</w:t>
            </w:r>
          </w:p>
        </w:tc>
        <w:tc>
          <w:tcPr>
            <w:tcW w:w="1412" w:type="dxa"/>
            <w:tcBorders>
              <w:top w:val="nil"/>
              <w:left w:val="nil"/>
              <w:bottom w:val="single" w:sz="4" w:space="0" w:color="auto"/>
              <w:right w:val="single" w:sz="4" w:space="0" w:color="auto"/>
            </w:tcBorders>
            <w:shd w:val="clear" w:color="000000" w:fill="FFFFFF"/>
            <w:vAlign w:val="center"/>
            <w:hideMark/>
          </w:tcPr>
          <w:p w14:paraId="696AA5A1" w14:textId="610B9224" w:rsidR="004448C5" w:rsidRPr="00CF2EC7" w:rsidRDefault="004448C5" w:rsidP="001F639F">
            <w:pPr>
              <w:jc w:val="center"/>
              <w:rPr>
                <w:sz w:val="24"/>
                <w:szCs w:val="24"/>
                <w:lang w:val="vi-VN" w:eastAsia="vi-VN"/>
              </w:rPr>
            </w:pPr>
            <w:r w:rsidRPr="00CF2EC7">
              <w:rPr>
                <w:sz w:val="24"/>
                <w:szCs w:val="24"/>
                <w:lang w:val="vi-VN" w:eastAsia="vi-VN"/>
              </w:rPr>
              <w:t>1.000660</w:t>
            </w:r>
          </w:p>
        </w:tc>
        <w:tc>
          <w:tcPr>
            <w:tcW w:w="1650" w:type="dxa"/>
            <w:tcBorders>
              <w:top w:val="nil"/>
              <w:left w:val="nil"/>
              <w:bottom w:val="single" w:sz="4" w:space="0" w:color="auto"/>
              <w:right w:val="single" w:sz="4" w:space="0" w:color="auto"/>
            </w:tcBorders>
            <w:shd w:val="clear" w:color="000000" w:fill="FFFFFF"/>
            <w:vAlign w:val="center"/>
            <w:hideMark/>
          </w:tcPr>
          <w:p w14:paraId="3B60F6DE"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1EB734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0B208F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90FB37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4B0252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783C15C" w14:textId="77777777" w:rsidR="004448C5" w:rsidRPr="00CF2EC7" w:rsidRDefault="004448C5" w:rsidP="001F639F">
            <w:pPr>
              <w:jc w:val="center"/>
              <w:rPr>
                <w:sz w:val="24"/>
                <w:szCs w:val="24"/>
                <w:lang w:val="vi-VN" w:eastAsia="vi-VN"/>
              </w:rPr>
            </w:pPr>
            <w:r w:rsidRPr="00CF2EC7">
              <w:rPr>
                <w:sz w:val="24"/>
                <w:szCs w:val="24"/>
                <w:lang w:val="vi-VN" w:eastAsia="vi-VN"/>
              </w:rPr>
              <w:t>6</w:t>
            </w:r>
          </w:p>
        </w:tc>
        <w:tc>
          <w:tcPr>
            <w:tcW w:w="6616" w:type="dxa"/>
            <w:tcBorders>
              <w:top w:val="nil"/>
              <w:left w:val="nil"/>
              <w:bottom w:val="single" w:sz="4" w:space="0" w:color="auto"/>
              <w:right w:val="single" w:sz="4" w:space="0" w:color="auto"/>
            </w:tcBorders>
            <w:shd w:val="clear" w:color="000000" w:fill="FFFFFF"/>
            <w:vAlign w:val="center"/>
            <w:hideMark/>
          </w:tcPr>
          <w:p w14:paraId="749DDB3B" w14:textId="77777777" w:rsidR="004448C5" w:rsidRPr="00CF2EC7" w:rsidRDefault="004448C5" w:rsidP="001F639F">
            <w:pPr>
              <w:jc w:val="both"/>
              <w:rPr>
                <w:sz w:val="24"/>
                <w:szCs w:val="24"/>
                <w:lang w:val="vi-VN" w:eastAsia="vi-VN"/>
              </w:rPr>
            </w:pPr>
            <w:r w:rsidRPr="00CF2EC7">
              <w:rPr>
                <w:sz w:val="24"/>
                <w:szCs w:val="24"/>
                <w:lang w:val="vi-VN" w:eastAsia="vi-VN"/>
              </w:rPr>
              <w:t>Công bố lại bến xe khách</w:t>
            </w:r>
          </w:p>
        </w:tc>
        <w:tc>
          <w:tcPr>
            <w:tcW w:w="1412" w:type="dxa"/>
            <w:tcBorders>
              <w:top w:val="nil"/>
              <w:left w:val="nil"/>
              <w:bottom w:val="single" w:sz="4" w:space="0" w:color="auto"/>
              <w:right w:val="single" w:sz="4" w:space="0" w:color="auto"/>
            </w:tcBorders>
            <w:shd w:val="clear" w:color="000000" w:fill="FFFFFF"/>
            <w:vAlign w:val="center"/>
            <w:hideMark/>
          </w:tcPr>
          <w:p w14:paraId="66F06D74" w14:textId="13F2531C" w:rsidR="004448C5" w:rsidRPr="00CF2EC7" w:rsidRDefault="004448C5" w:rsidP="001F639F">
            <w:pPr>
              <w:jc w:val="center"/>
              <w:rPr>
                <w:sz w:val="24"/>
                <w:szCs w:val="24"/>
                <w:lang w:val="vi-VN" w:eastAsia="vi-VN"/>
              </w:rPr>
            </w:pPr>
            <w:r w:rsidRPr="00CF2EC7">
              <w:rPr>
                <w:sz w:val="24"/>
                <w:szCs w:val="24"/>
                <w:lang w:val="vi-VN" w:eastAsia="vi-VN"/>
              </w:rPr>
              <w:t>1.000672</w:t>
            </w:r>
          </w:p>
        </w:tc>
        <w:tc>
          <w:tcPr>
            <w:tcW w:w="1650" w:type="dxa"/>
            <w:tcBorders>
              <w:top w:val="nil"/>
              <w:left w:val="nil"/>
              <w:bottom w:val="single" w:sz="4" w:space="0" w:color="auto"/>
              <w:right w:val="single" w:sz="4" w:space="0" w:color="auto"/>
            </w:tcBorders>
            <w:shd w:val="clear" w:color="000000" w:fill="FFFFFF"/>
            <w:vAlign w:val="center"/>
            <w:hideMark/>
          </w:tcPr>
          <w:p w14:paraId="30A3E145"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A05DDA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E14EB0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388DDC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7A29FE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48D5209" w14:textId="77777777" w:rsidR="004448C5" w:rsidRPr="00CF2EC7" w:rsidRDefault="004448C5" w:rsidP="001F639F">
            <w:pPr>
              <w:jc w:val="center"/>
              <w:rPr>
                <w:sz w:val="24"/>
                <w:szCs w:val="24"/>
                <w:lang w:val="vi-VN" w:eastAsia="vi-VN"/>
              </w:rPr>
            </w:pPr>
            <w:r w:rsidRPr="00CF2EC7">
              <w:rPr>
                <w:sz w:val="24"/>
                <w:szCs w:val="24"/>
                <w:lang w:val="vi-VN" w:eastAsia="vi-VN"/>
              </w:rPr>
              <w:t>7</w:t>
            </w:r>
          </w:p>
        </w:tc>
        <w:tc>
          <w:tcPr>
            <w:tcW w:w="6616" w:type="dxa"/>
            <w:tcBorders>
              <w:top w:val="nil"/>
              <w:left w:val="nil"/>
              <w:bottom w:val="single" w:sz="4" w:space="0" w:color="auto"/>
              <w:right w:val="single" w:sz="4" w:space="0" w:color="auto"/>
            </w:tcBorders>
            <w:shd w:val="clear" w:color="000000" w:fill="FFFFFF"/>
            <w:vAlign w:val="center"/>
            <w:hideMark/>
          </w:tcPr>
          <w:p w14:paraId="0C90DE17" w14:textId="77777777" w:rsidR="004448C5" w:rsidRPr="00CF2EC7" w:rsidRDefault="004448C5" w:rsidP="001F639F">
            <w:pPr>
              <w:jc w:val="both"/>
              <w:rPr>
                <w:sz w:val="24"/>
                <w:szCs w:val="24"/>
                <w:lang w:val="vi-VN" w:eastAsia="vi-VN"/>
              </w:rPr>
            </w:pPr>
            <w:r w:rsidRPr="00CF2EC7">
              <w:rPr>
                <w:sz w:val="24"/>
                <w:szCs w:val="24"/>
                <w:lang w:val="vi-VN" w:eastAsia="vi-VN"/>
              </w:rPr>
              <w:t>Cấp Giấy phép kinh doanh vận tải bằng xe ô tô, bằng xe bốn bánh có gắn động cơ</w:t>
            </w:r>
          </w:p>
        </w:tc>
        <w:tc>
          <w:tcPr>
            <w:tcW w:w="1412" w:type="dxa"/>
            <w:tcBorders>
              <w:top w:val="nil"/>
              <w:left w:val="nil"/>
              <w:bottom w:val="single" w:sz="4" w:space="0" w:color="auto"/>
              <w:right w:val="single" w:sz="4" w:space="0" w:color="auto"/>
            </w:tcBorders>
            <w:shd w:val="clear" w:color="000000" w:fill="FFFFFF"/>
            <w:vAlign w:val="center"/>
            <w:hideMark/>
          </w:tcPr>
          <w:p w14:paraId="2CA4E263" w14:textId="526B1F74" w:rsidR="004448C5" w:rsidRPr="00CF2EC7" w:rsidRDefault="004448C5" w:rsidP="001F639F">
            <w:pPr>
              <w:jc w:val="center"/>
              <w:rPr>
                <w:sz w:val="24"/>
                <w:szCs w:val="24"/>
                <w:lang w:val="vi-VN" w:eastAsia="vi-VN"/>
              </w:rPr>
            </w:pPr>
            <w:r w:rsidRPr="00CF2EC7">
              <w:rPr>
                <w:sz w:val="24"/>
                <w:szCs w:val="24"/>
                <w:lang w:val="vi-VN" w:eastAsia="vi-VN"/>
              </w:rPr>
              <w:t>1.000703</w:t>
            </w:r>
          </w:p>
        </w:tc>
        <w:tc>
          <w:tcPr>
            <w:tcW w:w="1650" w:type="dxa"/>
            <w:tcBorders>
              <w:top w:val="nil"/>
              <w:left w:val="nil"/>
              <w:bottom w:val="single" w:sz="4" w:space="0" w:color="auto"/>
              <w:right w:val="single" w:sz="4" w:space="0" w:color="auto"/>
            </w:tcBorders>
            <w:shd w:val="clear" w:color="000000" w:fill="FFFFFF"/>
            <w:vAlign w:val="center"/>
            <w:hideMark/>
          </w:tcPr>
          <w:p w14:paraId="4C8DB520"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36A593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1ECEBC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91EA4B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F8EFAF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DD586E" w14:textId="77777777" w:rsidR="004448C5" w:rsidRPr="00CF2EC7" w:rsidRDefault="004448C5" w:rsidP="001F639F">
            <w:pPr>
              <w:jc w:val="center"/>
              <w:rPr>
                <w:sz w:val="24"/>
                <w:szCs w:val="24"/>
                <w:lang w:val="vi-VN" w:eastAsia="vi-VN"/>
              </w:rPr>
            </w:pPr>
            <w:r w:rsidRPr="00CF2EC7">
              <w:rPr>
                <w:sz w:val="24"/>
                <w:szCs w:val="24"/>
                <w:lang w:val="vi-VN" w:eastAsia="vi-VN"/>
              </w:rPr>
              <w:t>8</w:t>
            </w:r>
          </w:p>
        </w:tc>
        <w:tc>
          <w:tcPr>
            <w:tcW w:w="6616" w:type="dxa"/>
            <w:tcBorders>
              <w:top w:val="nil"/>
              <w:left w:val="nil"/>
              <w:bottom w:val="single" w:sz="4" w:space="0" w:color="auto"/>
              <w:right w:val="single" w:sz="4" w:space="0" w:color="auto"/>
            </w:tcBorders>
            <w:shd w:val="clear" w:color="000000" w:fill="FFFFFF"/>
            <w:vAlign w:val="center"/>
            <w:hideMark/>
          </w:tcPr>
          <w:p w14:paraId="2A964303"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liên vận giữa Việt Nam và Campuchia</w:t>
            </w:r>
          </w:p>
        </w:tc>
        <w:tc>
          <w:tcPr>
            <w:tcW w:w="1412" w:type="dxa"/>
            <w:tcBorders>
              <w:top w:val="nil"/>
              <w:left w:val="nil"/>
              <w:bottom w:val="single" w:sz="4" w:space="0" w:color="auto"/>
              <w:right w:val="single" w:sz="4" w:space="0" w:color="auto"/>
            </w:tcBorders>
            <w:shd w:val="clear" w:color="000000" w:fill="FFFFFF"/>
            <w:vAlign w:val="center"/>
            <w:hideMark/>
          </w:tcPr>
          <w:p w14:paraId="619595C4" w14:textId="72A28D83" w:rsidR="004448C5" w:rsidRPr="00CF2EC7" w:rsidRDefault="004448C5" w:rsidP="001F639F">
            <w:pPr>
              <w:jc w:val="center"/>
              <w:rPr>
                <w:sz w:val="24"/>
                <w:szCs w:val="24"/>
                <w:lang w:val="vi-VN" w:eastAsia="vi-VN"/>
              </w:rPr>
            </w:pPr>
            <w:r w:rsidRPr="00CF2EC7">
              <w:rPr>
                <w:sz w:val="24"/>
                <w:szCs w:val="24"/>
                <w:lang w:val="vi-VN" w:eastAsia="vi-VN"/>
              </w:rPr>
              <w:t>1.001023</w:t>
            </w:r>
          </w:p>
        </w:tc>
        <w:tc>
          <w:tcPr>
            <w:tcW w:w="1650" w:type="dxa"/>
            <w:tcBorders>
              <w:top w:val="nil"/>
              <w:left w:val="nil"/>
              <w:bottom w:val="single" w:sz="4" w:space="0" w:color="auto"/>
              <w:right w:val="single" w:sz="4" w:space="0" w:color="auto"/>
            </w:tcBorders>
            <w:shd w:val="clear" w:color="000000" w:fill="FFFFFF"/>
            <w:vAlign w:val="center"/>
            <w:hideMark/>
          </w:tcPr>
          <w:p w14:paraId="429F6B93"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8EECB6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BFE28E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074E55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7FD6D7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B3ED70F" w14:textId="77777777" w:rsidR="004448C5" w:rsidRPr="00CF2EC7" w:rsidRDefault="004448C5" w:rsidP="001F639F">
            <w:pPr>
              <w:jc w:val="center"/>
              <w:rPr>
                <w:sz w:val="24"/>
                <w:szCs w:val="24"/>
                <w:lang w:val="vi-VN" w:eastAsia="vi-VN"/>
              </w:rPr>
            </w:pPr>
            <w:r w:rsidRPr="00CF2EC7">
              <w:rPr>
                <w:sz w:val="24"/>
                <w:szCs w:val="24"/>
                <w:lang w:val="vi-VN" w:eastAsia="vi-VN"/>
              </w:rPr>
              <w:t>9</w:t>
            </w:r>
          </w:p>
        </w:tc>
        <w:tc>
          <w:tcPr>
            <w:tcW w:w="6616" w:type="dxa"/>
            <w:tcBorders>
              <w:top w:val="nil"/>
              <w:left w:val="nil"/>
              <w:bottom w:val="single" w:sz="4" w:space="0" w:color="auto"/>
              <w:right w:val="single" w:sz="4" w:space="0" w:color="auto"/>
            </w:tcBorders>
            <w:shd w:val="clear" w:color="000000" w:fill="FFFFFF"/>
            <w:vAlign w:val="center"/>
            <w:hideMark/>
          </w:tcPr>
          <w:p w14:paraId="24CD21B5"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Campuchia</w:t>
            </w:r>
          </w:p>
        </w:tc>
        <w:tc>
          <w:tcPr>
            <w:tcW w:w="1412" w:type="dxa"/>
            <w:tcBorders>
              <w:top w:val="nil"/>
              <w:left w:val="nil"/>
              <w:bottom w:val="single" w:sz="4" w:space="0" w:color="auto"/>
              <w:right w:val="single" w:sz="4" w:space="0" w:color="auto"/>
            </w:tcBorders>
            <w:shd w:val="clear" w:color="000000" w:fill="FFFFFF"/>
            <w:vAlign w:val="center"/>
            <w:hideMark/>
          </w:tcPr>
          <w:p w14:paraId="6C92ECA0" w14:textId="611BDBC4" w:rsidR="004448C5" w:rsidRPr="00CF2EC7" w:rsidRDefault="004448C5" w:rsidP="001F639F">
            <w:pPr>
              <w:jc w:val="center"/>
              <w:rPr>
                <w:sz w:val="24"/>
                <w:szCs w:val="24"/>
                <w:lang w:val="vi-VN" w:eastAsia="vi-VN"/>
              </w:rPr>
            </w:pPr>
            <w:r w:rsidRPr="00CF2EC7">
              <w:rPr>
                <w:sz w:val="24"/>
                <w:szCs w:val="24"/>
                <w:lang w:val="vi-VN" w:eastAsia="vi-VN"/>
              </w:rPr>
              <w:t>1.001577</w:t>
            </w:r>
          </w:p>
        </w:tc>
        <w:tc>
          <w:tcPr>
            <w:tcW w:w="1650" w:type="dxa"/>
            <w:tcBorders>
              <w:top w:val="nil"/>
              <w:left w:val="nil"/>
              <w:bottom w:val="single" w:sz="4" w:space="0" w:color="auto"/>
              <w:right w:val="single" w:sz="4" w:space="0" w:color="auto"/>
            </w:tcBorders>
            <w:shd w:val="clear" w:color="000000" w:fill="FFFFFF"/>
            <w:vAlign w:val="center"/>
            <w:hideMark/>
          </w:tcPr>
          <w:p w14:paraId="5B8CA817"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E195ED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E58017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13D4E9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FCC7C2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05C7FCA" w14:textId="77777777" w:rsidR="004448C5" w:rsidRPr="00CF2EC7" w:rsidRDefault="004448C5" w:rsidP="001F639F">
            <w:pPr>
              <w:jc w:val="center"/>
              <w:rPr>
                <w:sz w:val="24"/>
                <w:szCs w:val="24"/>
                <w:lang w:val="vi-VN" w:eastAsia="vi-VN"/>
              </w:rPr>
            </w:pPr>
            <w:r w:rsidRPr="00CF2EC7">
              <w:rPr>
                <w:sz w:val="24"/>
                <w:szCs w:val="24"/>
                <w:lang w:val="vi-VN" w:eastAsia="vi-VN"/>
              </w:rPr>
              <w:t>10</w:t>
            </w:r>
          </w:p>
        </w:tc>
        <w:tc>
          <w:tcPr>
            <w:tcW w:w="6616" w:type="dxa"/>
            <w:tcBorders>
              <w:top w:val="nil"/>
              <w:left w:val="nil"/>
              <w:bottom w:val="single" w:sz="4" w:space="0" w:color="auto"/>
              <w:right w:val="single" w:sz="4" w:space="0" w:color="auto"/>
            </w:tcBorders>
            <w:shd w:val="clear" w:color="000000" w:fill="FFFFFF"/>
            <w:vAlign w:val="center"/>
            <w:hideMark/>
          </w:tcPr>
          <w:p w14:paraId="779F25E5"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đào tạo lái xe ô tô khi điều chỉnh hạng xe đào tạo, lưu lượng đào tạo và thay đổi địa điểm đào tạo</w:t>
            </w:r>
          </w:p>
        </w:tc>
        <w:tc>
          <w:tcPr>
            <w:tcW w:w="1412" w:type="dxa"/>
            <w:tcBorders>
              <w:top w:val="nil"/>
              <w:left w:val="nil"/>
              <w:bottom w:val="single" w:sz="4" w:space="0" w:color="auto"/>
              <w:right w:val="single" w:sz="4" w:space="0" w:color="auto"/>
            </w:tcBorders>
            <w:shd w:val="clear" w:color="000000" w:fill="FFFFFF"/>
            <w:vAlign w:val="center"/>
            <w:hideMark/>
          </w:tcPr>
          <w:p w14:paraId="2F7DC744" w14:textId="04CACDBE" w:rsidR="004448C5" w:rsidRPr="00CF2EC7" w:rsidRDefault="004448C5" w:rsidP="001F639F">
            <w:pPr>
              <w:jc w:val="center"/>
              <w:rPr>
                <w:sz w:val="24"/>
                <w:szCs w:val="24"/>
                <w:lang w:val="vi-VN" w:eastAsia="vi-VN"/>
              </w:rPr>
            </w:pPr>
            <w:r w:rsidRPr="00CF2EC7">
              <w:rPr>
                <w:sz w:val="24"/>
                <w:szCs w:val="24"/>
                <w:lang w:val="vi-VN" w:eastAsia="vi-VN"/>
              </w:rPr>
              <w:t>1.001623</w:t>
            </w:r>
          </w:p>
        </w:tc>
        <w:tc>
          <w:tcPr>
            <w:tcW w:w="1650" w:type="dxa"/>
            <w:tcBorders>
              <w:top w:val="nil"/>
              <w:left w:val="nil"/>
              <w:bottom w:val="single" w:sz="4" w:space="0" w:color="auto"/>
              <w:right w:val="single" w:sz="4" w:space="0" w:color="auto"/>
            </w:tcBorders>
            <w:shd w:val="clear" w:color="000000" w:fill="FFFFFF"/>
            <w:vAlign w:val="center"/>
            <w:hideMark/>
          </w:tcPr>
          <w:p w14:paraId="0752545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C7A893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3EFB7C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E697C2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4A5713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2C37613"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11</w:t>
            </w:r>
          </w:p>
        </w:tc>
        <w:tc>
          <w:tcPr>
            <w:tcW w:w="6616" w:type="dxa"/>
            <w:tcBorders>
              <w:top w:val="nil"/>
              <w:left w:val="nil"/>
              <w:bottom w:val="single" w:sz="4" w:space="0" w:color="auto"/>
              <w:right w:val="single" w:sz="4" w:space="0" w:color="auto"/>
            </w:tcBorders>
            <w:shd w:val="clear" w:color="000000" w:fill="FFFFFF"/>
            <w:vAlign w:val="center"/>
            <w:hideMark/>
          </w:tcPr>
          <w:p w14:paraId="4F95A08D" w14:textId="77777777" w:rsidR="004448C5" w:rsidRPr="00CF2EC7" w:rsidRDefault="004448C5" w:rsidP="001F639F">
            <w:pPr>
              <w:jc w:val="both"/>
              <w:rPr>
                <w:sz w:val="24"/>
                <w:szCs w:val="24"/>
                <w:lang w:val="vi-VN" w:eastAsia="vi-VN"/>
              </w:rPr>
            </w:pPr>
            <w:r w:rsidRPr="00CF2EC7">
              <w:rPr>
                <w:sz w:val="24"/>
                <w:szCs w:val="24"/>
                <w:lang w:val="vi-VN" w:eastAsia="vi-VN"/>
              </w:rPr>
              <w:t>Cấp lại Chứng chỉ bồi dưỡng kiến thức pháp luật về giao thông đường bộ cho người điều khiển xe máy chuyên dùng tham gia giao thông đường bộ (trường hợp cơ sở đào tạo đã cấp chứng chỉ không còn hoạt động)</w:t>
            </w:r>
          </w:p>
        </w:tc>
        <w:tc>
          <w:tcPr>
            <w:tcW w:w="1412" w:type="dxa"/>
            <w:tcBorders>
              <w:top w:val="nil"/>
              <w:left w:val="nil"/>
              <w:bottom w:val="single" w:sz="4" w:space="0" w:color="auto"/>
              <w:right w:val="single" w:sz="4" w:space="0" w:color="auto"/>
            </w:tcBorders>
            <w:shd w:val="clear" w:color="000000" w:fill="FFFFFF"/>
            <w:vAlign w:val="center"/>
            <w:hideMark/>
          </w:tcPr>
          <w:p w14:paraId="3A3D1F8F" w14:textId="734395D6" w:rsidR="004448C5" w:rsidRPr="00CF2EC7" w:rsidRDefault="004448C5" w:rsidP="001F639F">
            <w:pPr>
              <w:jc w:val="center"/>
              <w:rPr>
                <w:sz w:val="24"/>
                <w:szCs w:val="24"/>
                <w:lang w:val="vi-VN" w:eastAsia="vi-VN"/>
              </w:rPr>
            </w:pPr>
            <w:r w:rsidRPr="00CF2EC7">
              <w:rPr>
                <w:sz w:val="24"/>
                <w:szCs w:val="24"/>
                <w:lang w:val="vi-VN" w:eastAsia="vi-VN"/>
              </w:rPr>
              <w:t>2.000769</w:t>
            </w:r>
          </w:p>
        </w:tc>
        <w:tc>
          <w:tcPr>
            <w:tcW w:w="1650" w:type="dxa"/>
            <w:tcBorders>
              <w:top w:val="nil"/>
              <w:left w:val="nil"/>
              <w:bottom w:val="single" w:sz="4" w:space="0" w:color="auto"/>
              <w:right w:val="single" w:sz="4" w:space="0" w:color="auto"/>
            </w:tcBorders>
            <w:shd w:val="clear" w:color="000000" w:fill="FFFFFF"/>
            <w:vAlign w:val="center"/>
            <w:hideMark/>
          </w:tcPr>
          <w:p w14:paraId="55F07EB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63A6DE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A960F1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9CD50E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FE8A44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9F4B614" w14:textId="77777777" w:rsidR="004448C5" w:rsidRPr="00CF2EC7" w:rsidRDefault="004448C5" w:rsidP="001F639F">
            <w:pPr>
              <w:jc w:val="center"/>
              <w:rPr>
                <w:sz w:val="24"/>
                <w:szCs w:val="24"/>
                <w:lang w:val="vi-VN" w:eastAsia="vi-VN"/>
              </w:rPr>
            </w:pPr>
            <w:r w:rsidRPr="00CF2EC7">
              <w:rPr>
                <w:sz w:val="24"/>
                <w:szCs w:val="24"/>
                <w:lang w:val="vi-VN" w:eastAsia="vi-VN"/>
              </w:rPr>
              <w:t>12</w:t>
            </w:r>
          </w:p>
        </w:tc>
        <w:tc>
          <w:tcPr>
            <w:tcW w:w="6616" w:type="dxa"/>
            <w:tcBorders>
              <w:top w:val="nil"/>
              <w:left w:val="nil"/>
              <w:bottom w:val="single" w:sz="4" w:space="0" w:color="auto"/>
              <w:right w:val="single" w:sz="4" w:space="0" w:color="auto"/>
            </w:tcBorders>
            <w:shd w:val="clear" w:color="000000" w:fill="FFFFFF"/>
            <w:vAlign w:val="center"/>
            <w:hideMark/>
          </w:tcPr>
          <w:p w14:paraId="2BF9DD1B"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Trung Quốc</w:t>
            </w:r>
          </w:p>
        </w:tc>
        <w:tc>
          <w:tcPr>
            <w:tcW w:w="1412" w:type="dxa"/>
            <w:tcBorders>
              <w:top w:val="nil"/>
              <w:left w:val="nil"/>
              <w:bottom w:val="single" w:sz="4" w:space="0" w:color="auto"/>
              <w:right w:val="single" w:sz="4" w:space="0" w:color="auto"/>
            </w:tcBorders>
            <w:shd w:val="clear" w:color="000000" w:fill="FFFFFF"/>
            <w:vAlign w:val="center"/>
            <w:hideMark/>
          </w:tcPr>
          <w:p w14:paraId="2BA4255C" w14:textId="02D82C34" w:rsidR="004448C5" w:rsidRPr="00CF2EC7" w:rsidRDefault="004448C5" w:rsidP="001F639F">
            <w:pPr>
              <w:jc w:val="center"/>
              <w:rPr>
                <w:sz w:val="24"/>
                <w:szCs w:val="24"/>
                <w:lang w:val="vi-VN" w:eastAsia="vi-VN"/>
              </w:rPr>
            </w:pPr>
            <w:r w:rsidRPr="00CF2EC7">
              <w:rPr>
                <w:sz w:val="24"/>
                <w:szCs w:val="24"/>
                <w:lang w:val="vi-VN" w:eastAsia="vi-VN"/>
              </w:rPr>
              <w:t>1.001737</w:t>
            </w:r>
          </w:p>
        </w:tc>
        <w:tc>
          <w:tcPr>
            <w:tcW w:w="1650" w:type="dxa"/>
            <w:tcBorders>
              <w:top w:val="nil"/>
              <w:left w:val="nil"/>
              <w:bottom w:val="single" w:sz="4" w:space="0" w:color="auto"/>
              <w:right w:val="single" w:sz="4" w:space="0" w:color="auto"/>
            </w:tcBorders>
            <w:shd w:val="clear" w:color="000000" w:fill="FFFFFF"/>
            <w:vAlign w:val="center"/>
            <w:hideMark/>
          </w:tcPr>
          <w:p w14:paraId="5339F803"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1EC70C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6AEFBB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1FADC7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4AE440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AF3634E" w14:textId="77777777" w:rsidR="004448C5" w:rsidRPr="00CF2EC7" w:rsidRDefault="004448C5" w:rsidP="001F639F">
            <w:pPr>
              <w:jc w:val="center"/>
              <w:rPr>
                <w:sz w:val="24"/>
                <w:szCs w:val="24"/>
                <w:lang w:val="vi-VN" w:eastAsia="vi-VN"/>
              </w:rPr>
            </w:pPr>
            <w:r w:rsidRPr="00CF2EC7">
              <w:rPr>
                <w:sz w:val="24"/>
                <w:szCs w:val="24"/>
                <w:lang w:val="vi-VN" w:eastAsia="vi-VN"/>
              </w:rPr>
              <w:t>13</w:t>
            </w:r>
          </w:p>
        </w:tc>
        <w:tc>
          <w:tcPr>
            <w:tcW w:w="6616" w:type="dxa"/>
            <w:tcBorders>
              <w:top w:val="nil"/>
              <w:left w:val="nil"/>
              <w:bottom w:val="single" w:sz="4" w:space="0" w:color="auto"/>
              <w:right w:val="single" w:sz="4" w:space="0" w:color="auto"/>
            </w:tcBorders>
            <w:shd w:val="clear" w:color="000000" w:fill="FFFFFF"/>
            <w:vAlign w:val="center"/>
            <w:hideMark/>
          </w:tcPr>
          <w:p w14:paraId="2635788F" w14:textId="77777777" w:rsidR="004448C5" w:rsidRPr="00CF2EC7" w:rsidRDefault="004448C5" w:rsidP="001F639F">
            <w:pPr>
              <w:jc w:val="both"/>
              <w:rPr>
                <w:sz w:val="24"/>
                <w:szCs w:val="24"/>
                <w:lang w:val="vi-VN" w:eastAsia="vi-VN"/>
              </w:rPr>
            </w:pPr>
            <w:r w:rsidRPr="00CF2EC7">
              <w:rPr>
                <w:sz w:val="24"/>
                <w:szCs w:val="24"/>
                <w:lang w:val="vi-VN" w:eastAsia="vi-VN"/>
              </w:rPr>
              <w:t>Cấp bổ sung xe tập lái, cấp lại Giấy phép xe tập lái</w:t>
            </w:r>
          </w:p>
        </w:tc>
        <w:tc>
          <w:tcPr>
            <w:tcW w:w="1412" w:type="dxa"/>
            <w:tcBorders>
              <w:top w:val="nil"/>
              <w:left w:val="nil"/>
              <w:bottom w:val="single" w:sz="4" w:space="0" w:color="auto"/>
              <w:right w:val="single" w:sz="4" w:space="0" w:color="auto"/>
            </w:tcBorders>
            <w:shd w:val="clear" w:color="000000" w:fill="FFFFFF"/>
            <w:vAlign w:val="center"/>
            <w:hideMark/>
          </w:tcPr>
          <w:p w14:paraId="6C5EDBE4" w14:textId="3A248B4D" w:rsidR="004448C5" w:rsidRPr="00CF2EC7" w:rsidRDefault="004448C5" w:rsidP="001F639F">
            <w:pPr>
              <w:jc w:val="center"/>
              <w:rPr>
                <w:sz w:val="24"/>
                <w:szCs w:val="24"/>
                <w:lang w:val="vi-VN" w:eastAsia="vi-VN"/>
              </w:rPr>
            </w:pPr>
            <w:r w:rsidRPr="00CF2EC7">
              <w:rPr>
                <w:sz w:val="24"/>
                <w:szCs w:val="24"/>
                <w:lang w:val="vi-VN" w:eastAsia="vi-VN"/>
              </w:rPr>
              <w:t>1.001751</w:t>
            </w:r>
          </w:p>
        </w:tc>
        <w:tc>
          <w:tcPr>
            <w:tcW w:w="1650" w:type="dxa"/>
            <w:tcBorders>
              <w:top w:val="nil"/>
              <w:left w:val="nil"/>
              <w:bottom w:val="single" w:sz="4" w:space="0" w:color="auto"/>
              <w:right w:val="single" w:sz="4" w:space="0" w:color="auto"/>
            </w:tcBorders>
            <w:shd w:val="clear" w:color="000000" w:fill="FFFFFF"/>
            <w:vAlign w:val="center"/>
            <w:hideMark/>
          </w:tcPr>
          <w:p w14:paraId="0E26A0C8"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AF2E24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2E0DFB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7F45D5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71AF98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747D75" w14:textId="77777777" w:rsidR="004448C5" w:rsidRPr="00CF2EC7" w:rsidRDefault="004448C5" w:rsidP="001F639F">
            <w:pPr>
              <w:jc w:val="center"/>
              <w:rPr>
                <w:sz w:val="24"/>
                <w:szCs w:val="24"/>
                <w:lang w:val="vi-VN" w:eastAsia="vi-VN"/>
              </w:rPr>
            </w:pPr>
            <w:r w:rsidRPr="00CF2EC7">
              <w:rPr>
                <w:sz w:val="24"/>
                <w:szCs w:val="24"/>
                <w:lang w:val="vi-VN" w:eastAsia="vi-VN"/>
              </w:rPr>
              <w:t>14</w:t>
            </w:r>
          </w:p>
        </w:tc>
        <w:tc>
          <w:tcPr>
            <w:tcW w:w="6616" w:type="dxa"/>
            <w:tcBorders>
              <w:top w:val="nil"/>
              <w:left w:val="nil"/>
              <w:bottom w:val="single" w:sz="4" w:space="0" w:color="auto"/>
              <w:right w:val="single" w:sz="4" w:space="0" w:color="auto"/>
            </w:tcBorders>
            <w:shd w:val="clear" w:color="000000" w:fill="FFFFFF"/>
            <w:vAlign w:val="center"/>
            <w:hideMark/>
          </w:tcPr>
          <w:p w14:paraId="1BFDE532" w14:textId="77777777" w:rsidR="004448C5" w:rsidRPr="00CF2EC7" w:rsidRDefault="004448C5" w:rsidP="001F639F">
            <w:pPr>
              <w:jc w:val="both"/>
              <w:rPr>
                <w:sz w:val="24"/>
                <w:szCs w:val="24"/>
                <w:lang w:val="vi-VN" w:eastAsia="vi-VN"/>
              </w:rPr>
            </w:pPr>
            <w:r w:rsidRPr="00CF2EC7">
              <w:rPr>
                <w:sz w:val="24"/>
                <w:szCs w:val="24"/>
                <w:lang w:val="vi-VN" w:eastAsia="vi-VN"/>
              </w:rPr>
              <w:t>Cấp Giấy chứng nhận giáo viên dạy thực hành lái xe</w:t>
            </w:r>
          </w:p>
        </w:tc>
        <w:tc>
          <w:tcPr>
            <w:tcW w:w="1412" w:type="dxa"/>
            <w:tcBorders>
              <w:top w:val="nil"/>
              <w:left w:val="nil"/>
              <w:bottom w:val="single" w:sz="4" w:space="0" w:color="auto"/>
              <w:right w:val="single" w:sz="4" w:space="0" w:color="auto"/>
            </w:tcBorders>
            <w:shd w:val="clear" w:color="000000" w:fill="FFFFFF"/>
            <w:vAlign w:val="center"/>
            <w:hideMark/>
          </w:tcPr>
          <w:p w14:paraId="764E7405" w14:textId="2700DC99" w:rsidR="004448C5" w:rsidRPr="00CF2EC7" w:rsidRDefault="004448C5" w:rsidP="001F639F">
            <w:pPr>
              <w:jc w:val="center"/>
              <w:rPr>
                <w:sz w:val="24"/>
                <w:szCs w:val="24"/>
                <w:lang w:val="vi-VN" w:eastAsia="vi-VN"/>
              </w:rPr>
            </w:pPr>
            <w:r w:rsidRPr="00CF2EC7">
              <w:rPr>
                <w:sz w:val="24"/>
                <w:szCs w:val="24"/>
                <w:lang w:val="vi-VN" w:eastAsia="vi-VN"/>
              </w:rPr>
              <w:t>1.001765</w:t>
            </w:r>
          </w:p>
        </w:tc>
        <w:tc>
          <w:tcPr>
            <w:tcW w:w="1650" w:type="dxa"/>
            <w:tcBorders>
              <w:top w:val="nil"/>
              <w:left w:val="nil"/>
              <w:bottom w:val="single" w:sz="4" w:space="0" w:color="auto"/>
              <w:right w:val="single" w:sz="4" w:space="0" w:color="auto"/>
            </w:tcBorders>
            <w:shd w:val="clear" w:color="000000" w:fill="FFFFFF"/>
            <w:vAlign w:val="center"/>
            <w:hideMark/>
          </w:tcPr>
          <w:p w14:paraId="3AC5E13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545F0A6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D1FB79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4D2D3F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037EBD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0E3BCD5" w14:textId="77777777" w:rsidR="004448C5" w:rsidRPr="00CF2EC7" w:rsidRDefault="004448C5" w:rsidP="001F639F">
            <w:pPr>
              <w:jc w:val="center"/>
              <w:rPr>
                <w:sz w:val="24"/>
                <w:szCs w:val="24"/>
                <w:lang w:val="vi-VN" w:eastAsia="vi-VN"/>
              </w:rPr>
            </w:pPr>
            <w:r w:rsidRPr="00CF2EC7">
              <w:rPr>
                <w:sz w:val="24"/>
                <w:szCs w:val="24"/>
                <w:lang w:val="vi-VN" w:eastAsia="vi-VN"/>
              </w:rPr>
              <w:t>15</w:t>
            </w:r>
          </w:p>
        </w:tc>
        <w:tc>
          <w:tcPr>
            <w:tcW w:w="6616" w:type="dxa"/>
            <w:tcBorders>
              <w:top w:val="nil"/>
              <w:left w:val="nil"/>
              <w:bottom w:val="single" w:sz="4" w:space="0" w:color="auto"/>
              <w:right w:val="single" w:sz="4" w:space="0" w:color="auto"/>
            </w:tcBorders>
            <w:shd w:val="clear" w:color="000000" w:fill="FFFFFF"/>
            <w:vAlign w:val="center"/>
            <w:hideMark/>
          </w:tcPr>
          <w:p w14:paraId="6BD01CD4" w14:textId="77777777" w:rsidR="004448C5" w:rsidRPr="00CF2EC7" w:rsidRDefault="004448C5" w:rsidP="001F639F">
            <w:pPr>
              <w:jc w:val="both"/>
              <w:rPr>
                <w:sz w:val="24"/>
                <w:szCs w:val="24"/>
                <w:lang w:val="vi-VN" w:eastAsia="vi-VN"/>
              </w:rPr>
            </w:pPr>
            <w:r w:rsidRPr="00CF2EC7">
              <w:rPr>
                <w:sz w:val="24"/>
                <w:szCs w:val="24"/>
                <w:lang w:val="vi-VN" w:eastAsia="vi-VN"/>
              </w:rPr>
              <w:t>Cấp Giấy phép đào tạo lái xe, cấp Giấy phép xe tập lái</w:t>
            </w:r>
          </w:p>
        </w:tc>
        <w:tc>
          <w:tcPr>
            <w:tcW w:w="1412" w:type="dxa"/>
            <w:tcBorders>
              <w:top w:val="nil"/>
              <w:left w:val="nil"/>
              <w:bottom w:val="single" w:sz="4" w:space="0" w:color="auto"/>
              <w:right w:val="single" w:sz="4" w:space="0" w:color="auto"/>
            </w:tcBorders>
            <w:shd w:val="clear" w:color="000000" w:fill="FFFFFF"/>
            <w:vAlign w:val="center"/>
            <w:hideMark/>
          </w:tcPr>
          <w:p w14:paraId="29EEEF1F" w14:textId="671B98F8" w:rsidR="004448C5" w:rsidRPr="00CF2EC7" w:rsidRDefault="004448C5" w:rsidP="001F639F">
            <w:pPr>
              <w:jc w:val="center"/>
              <w:rPr>
                <w:sz w:val="24"/>
                <w:szCs w:val="24"/>
                <w:lang w:val="vi-VN" w:eastAsia="vi-VN"/>
              </w:rPr>
            </w:pPr>
            <w:r w:rsidRPr="00CF2EC7">
              <w:rPr>
                <w:sz w:val="24"/>
                <w:szCs w:val="24"/>
                <w:lang w:val="vi-VN" w:eastAsia="vi-VN"/>
              </w:rPr>
              <w:t>1.001777</w:t>
            </w:r>
          </w:p>
        </w:tc>
        <w:tc>
          <w:tcPr>
            <w:tcW w:w="1650" w:type="dxa"/>
            <w:tcBorders>
              <w:top w:val="nil"/>
              <w:left w:val="nil"/>
              <w:bottom w:val="single" w:sz="4" w:space="0" w:color="auto"/>
              <w:right w:val="single" w:sz="4" w:space="0" w:color="auto"/>
            </w:tcBorders>
            <w:shd w:val="clear" w:color="000000" w:fill="FFFFFF"/>
            <w:vAlign w:val="center"/>
            <w:hideMark/>
          </w:tcPr>
          <w:p w14:paraId="4E5846B6"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2B9D94C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76155E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C29874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1306A7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C5F554C" w14:textId="77777777" w:rsidR="004448C5" w:rsidRPr="00CF2EC7" w:rsidRDefault="004448C5" w:rsidP="001F639F">
            <w:pPr>
              <w:jc w:val="center"/>
              <w:rPr>
                <w:sz w:val="24"/>
                <w:szCs w:val="24"/>
                <w:lang w:val="vi-VN" w:eastAsia="vi-VN"/>
              </w:rPr>
            </w:pPr>
            <w:r w:rsidRPr="00CF2EC7">
              <w:rPr>
                <w:sz w:val="24"/>
                <w:szCs w:val="24"/>
                <w:lang w:val="vi-VN" w:eastAsia="vi-VN"/>
              </w:rPr>
              <w:t>16</w:t>
            </w:r>
          </w:p>
        </w:tc>
        <w:tc>
          <w:tcPr>
            <w:tcW w:w="6616" w:type="dxa"/>
            <w:tcBorders>
              <w:top w:val="nil"/>
              <w:left w:val="nil"/>
              <w:bottom w:val="single" w:sz="4" w:space="0" w:color="auto"/>
              <w:right w:val="single" w:sz="4" w:space="0" w:color="auto"/>
            </w:tcBorders>
            <w:shd w:val="clear" w:color="000000" w:fill="FFFFFF"/>
            <w:vAlign w:val="center"/>
            <w:hideMark/>
          </w:tcPr>
          <w:p w14:paraId="60581575"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các nước thực hiện Hiệp định GMS</w:t>
            </w:r>
          </w:p>
        </w:tc>
        <w:tc>
          <w:tcPr>
            <w:tcW w:w="1412" w:type="dxa"/>
            <w:tcBorders>
              <w:top w:val="nil"/>
              <w:left w:val="nil"/>
              <w:bottom w:val="single" w:sz="4" w:space="0" w:color="auto"/>
              <w:right w:val="single" w:sz="4" w:space="0" w:color="auto"/>
            </w:tcBorders>
            <w:shd w:val="clear" w:color="000000" w:fill="FFFFFF"/>
            <w:vAlign w:val="center"/>
            <w:hideMark/>
          </w:tcPr>
          <w:p w14:paraId="2E3C02F8" w14:textId="28C8558F" w:rsidR="004448C5" w:rsidRPr="00CF2EC7" w:rsidRDefault="004448C5" w:rsidP="001F639F">
            <w:pPr>
              <w:jc w:val="center"/>
              <w:rPr>
                <w:sz w:val="24"/>
                <w:szCs w:val="24"/>
                <w:lang w:val="vi-VN" w:eastAsia="vi-VN"/>
              </w:rPr>
            </w:pPr>
            <w:r w:rsidRPr="00CF2EC7">
              <w:rPr>
                <w:sz w:val="24"/>
                <w:szCs w:val="24"/>
                <w:lang w:val="vi-VN" w:eastAsia="vi-VN"/>
              </w:rPr>
              <w:t>1.002046</w:t>
            </w:r>
          </w:p>
        </w:tc>
        <w:tc>
          <w:tcPr>
            <w:tcW w:w="1650" w:type="dxa"/>
            <w:tcBorders>
              <w:top w:val="nil"/>
              <w:left w:val="nil"/>
              <w:bottom w:val="single" w:sz="4" w:space="0" w:color="auto"/>
              <w:right w:val="single" w:sz="4" w:space="0" w:color="auto"/>
            </w:tcBorders>
            <w:shd w:val="clear" w:color="000000" w:fill="FFFFFF"/>
            <w:vAlign w:val="center"/>
            <w:hideMark/>
          </w:tcPr>
          <w:p w14:paraId="4F4AB94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0B3138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1007B4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A873CB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E798F5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971C726" w14:textId="77777777" w:rsidR="004448C5" w:rsidRPr="00CF2EC7" w:rsidRDefault="004448C5" w:rsidP="001F639F">
            <w:pPr>
              <w:jc w:val="center"/>
              <w:rPr>
                <w:sz w:val="24"/>
                <w:szCs w:val="24"/>
                <w:lang w:val="vi-VN" w:eastAsia="vi-VN"/>
              </w:rPr>
            </w:pPr>
            <w:r w:rsidRPr="00CF2EC7">
              <w:rPr>
                <w:sz w:val="24"/>
                <w:szCs w:val="24"/>
                <w:lang w:val="vi-VN" w:eastAsia="vi-VN"/>
              </w:rPr>
              <w:t>17</w:t>
            </w:r>
          </w:p>
        </w:tc>
        <w:tc>
          <w:tcPr>
            <w:tcW w:w="6616" w:type="dxa"/>
            <w:tcBorders>
              <w:top w:val="nil"/>
              <w:left w:val="nil"/>
              <w:bottom w:val="single" w:sz="4" w:space="0" w:color="auto"/>
              <w:right w:val="single" w:sz="4" w:space="0" w:color="auto"/>
            </w:tcBorders>
            <w:shd w:val="clear" w:color="000000" w:fill="FFFFFF"/>
            <w:vAlign w:val="center"/>
            <w:hideMark/>
          </w:tcPr>
          <w:p w14:paraId="4CF1EE52"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Lào</w:t>
            </w:r>
          </w:p>
        </w:tc>
        <w:tc>
          <w:tcPr>
            <w:tcW w:w="1412" w:type="dxa"/>
            <w:tcBorders>
              <w:top w:val="nil"/>
              <w:left w:val="nil"/>
              <w:bottom w:val="single" w:sz="4" w:space="0" w:color="auto"/>
              <w:right w:val="single" w:sz="4" w:space="0" w:color="auto"/>
            </w:tcBorders>
            <w:shd w:val="clear" w:color="000000" w:fill="FFFFFF"/>
            <w:vAlign w:val="center"/>
            <w:hideMark/>
          </w:tcPr>
          <w:p w14:paraId="7850A0BE" w14:textId="28872545" w:rsidR="004448C5" w:rsidRPr="00CF2EC7" w:rsidRDefault="004448C5" w:rsidP="001F639F">
            <w:pPr>
              <w:jc w:val="center"/>
              <w:rPr>
                <w:sz w:val="24"/>
                <w:szCs w:val="24"/>
                <w:lang w:val="vi-VN" w:eastAsia="vi-VN"/>
              </w:rPr>
            </w:pPr>
            <w:r w:rsidRPr="00CF2EC7">
              <w:rPr>
                <w:sz w:val="24"/>
                <w:szCs w:val="24"/>
                <w:lang w:val="vi-VN" w:eastAsia="vi-VN"/>
              </w:rPr>
              <w:t>1.002063</w:t>
            </w:r>
          </w:p>
        </w:tc>
        <w:tc>
          <w:tcPr>
            <w:tcW w:w="1650" w:type="dxa"/>
            <w:tcBorders>
              <w:top w:val="nil"/>
              <w:left w:val="nil"/>
              <w:bottom w:val="single" w:sz="4" w:space="0" w:color="auto"/>
              <w:right w:val="single" w:sz="4" w:space="0" w:color="auto"/>
            </w:tcBorders>
            <w:shd w:val="clear" w:color="000000" w:fill="FFFFFF"/>
            <w:vAlign w:val="center"/>
            <w:hideMark/>
          </w:tcPr>
          <w:p w14:paraId="48339AE0"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EC954F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CCDA6E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887D81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1B6806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87DFF03" w14:textId="77777777" w:rsidR="004448C5" w:rsidRPr="00CF2EC7" w:rsidRDefault="004448C5" w:rsidP="001F639F">
            <w:pPr>
              <w:jc w:val="center"/>
              <w:rPr>
                <w:sz w:val="24"/>
                <w:szCs w:val="24"/>
                <w:lang w:val="vi-VN" w:eastAsia="vi-VN"/>
              </w:rPr>
            </w:pPr>
            <w:r w:rsidRPr="00CF2EC7">
              <w:rPr>
                <w:sz w:val="24"/>
                <w:szCs w:val="24"/>
                <w:lang w:val="vi-VN" w:eastAsia="vi-VN"/>
              </w:rPr>
              <w:t>18</w:t>
            </w:r>
          </w:p>
        </w:tc>
        <w:tc>
          <w:tcPr>
            <w:tcW w:w="6616" w:type="dxa"/>
            <w:tcBorders>
              <w:top w:val="nil"/>
              <w:left w:val="nil"/>
              <w:bottom w:val="single" w:sz="4" w:space="0" w:color="auto"/>
              <w:right w:val="single" w:sz="4" w:space="0" w:color="auto"/>
            </w:tcBorders>
            <w:shd w:val="clear" w:color="000000" w:fill="FFFFFF"/>
            <w:vAlign w:val="center"/>
            <w:hideMark/>
          </w:tcPr>
          <w:p w14:paraId="54ACE537" w14:textId="77777777" w:rsidR="004448C5" w:rsidRPr="00CF2EC7" w:rsidRDefault="004448C5" w:rsidP="001F639F">
            <w:pPr>
              <w:jc w:val="both"/>
              <w:rPr>
                <w:sz w:val="24"/>
                <w:szCs w:val="24"/>
                <w:lang w:val="vi-VN" w:eastAsia="vi-VN"/>
              </w:rPr>
            </w:pPr>
            <w:r w:rsidRPr="00CF2EC7">
              <w:rPr>
                <w:sz w:val="24"/>
                <w:szCs w:val="24"/>
                <w:lang w:val="vi-VN" w:eastAsia="vi-VN"/>
              </w:rPr>
              <w:t>Đăng ký khai thác tuyến, bổ sung hoặc thay thế phương tiện khai thác tuyến vận tải hành khách cố định giữa Việt Nam, Lào và Campuchia</w:t>
            </w:r>
          </w:p>
        </w:tc>
        <w:tc>
          <w:tcPr>
            <w:tcW w:w="1412" w:type="dxa"/>
            <w:tcBorders>
              <w:top w:val="nil"/>
              <w:left w:val="nil"/>
              <w:bottom w:val="single" w:sz="4" w:space="0" w:color="auto"/>
              <w:right w:val="single" w:sz="4" w:space="0" w:color="auto"/>
            </w:tcBorders>
            <w:shd w:val="clear" w:color="000000" w:fill="FFFFFF"/>
            <w:vAlign w:val="center"/>
            <w:hideMark/>
          </w:tcPr>
          <w:p w14:paraId="07E241A1" w14:textId="63AD8522" w:rsidR="004448C5" w:rsidRPr="00CF2EC7" w:rsidRDefault="004448C5" w:rsidP="001F639F">
            <w:pPr>
              <w:jc w:val="center"/>
              <w:rPr>
                <w:sz w:val="24"/>
                <w:szCs w:val="24"/>
                <w:lang w:val="vi-VN" w:eastAsia="vi-VN"/>
              </w:rPr>
            </w:pPr>
            <w:r w:rsidRPr="00CF2EC7">
              <w:rPr>
                <w:sz w:val="24"/>
                <w:szCs w:val="24"/>
                <w:lang w:val="vi-VN" w:eastAsia="vi-VN"/>
              </w:rPr>
              <w:t>1.002268</w:t>
            </w:r>
          </w:p>
        </w:tc>
        <w:tc>
          <w:tcPr>
            <w:tcW w:w="1650" w:type="dxa"/>
            <w:tcBorders>
              <w:top w:val="nil"/>
              <w:left w:val="nil"/>
              <w:bottom w:val="single" w:sz="4" w:space="0" w:color="auto"/>
              <w:right w:val="single" w:sz="4" w:space="0" w:color="auto"/>
            </w:tcBorders>
            <w:shd w:val="clear" w:color="000000" w:fill="FFFFFF"/>
            <w:vAlign w:val="center"/>
            <w:hideMark/>
          </w:tcPr>
          <w:p w14:paraId="0DFC7E61"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2A890E4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6F4A43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24D7CB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F0CBE0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168B5ED" w14:textId="77777777" w:rsidR="004448C5" w:rsidRPr="00CF2EC7" w:rsidRDefault="004448C5" w:rsidP="001F639F">
            <w:pPr>
              <w:jc w:val="center"/>
              <w:rPr>
                <w:sz w:val="24"/>
                <w:szCs w:val="24"/>
                <w:lang w:val="vi-VN" w:eastAsia="vi-VN"/>
              </w:rPr>
            </w:pPr>
            <w:r w:rsidRPr="00CF2EC7">
              <w:rPr>
                <w:sz w:val="24"/>
                <w:szCs w:val="24"/>
                <w:lang w:val="vi-VN" w:eastAsia="vi-VN"/>
              </w:rPr>
              <w:t>19</w:t>
            </w:r>
          </w:p>
        </w:tc>
        <w:tc>
          <w:tcPr>
            <w:tcW w:w="6616" w:type="dxa"/>
            <w:tcBorders>
              <w:top w:val="nil"/>
              <w:left w:val="nil"/>
              <w:bottom w:val="single" w:sz="4" w:space="0" w:color="auto"/>
              <w:right w:val="single" w:sz="4" w:space="0" w:color="auto"/>
            </w:tcBorders>
            <w:shd w:val="clear" w:color="000000" w:fill="FFFFFF"/>
            <w:vAlign w:val="center"/>
            <w:hideMark/>
          </w:tcPr>
          <w:p w14:paraId="39181C04"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Lào, Campuchia</w:t>
            </w:r>
          </w:p>
        </w:tc>
        <w:tc>
          <w:tcPr>
            <w:tcW w:w="1412" w:type="dxa"/>
            <w:tcBorders>
              <w:top w:val="nil"/>
              <w:left w:val="nil"/>
              <w:bottom w:val="single" w:sz="4" w:space="0" w:color="auto"/>
              <w:right w:val="single" w:sz="4" w:space="0" w:color="auto"/>
            </w:tcBorders>
            <w:shd w:val="clear" w:color="000000" w:fill="FFFFFF"/>
            <w:vAlign w:val="center"/>
            <w:hideMark/>
          </w:tcPr>
          <w:p w14:paraId="6CF7AAE7" w14:textId="12D9449E" w:rsidR="004448C5" w:rsidRPr="00CF2EC7" w:rsidRDefault="004448C5" w:rsidP="001F639F">
            <w:pPr>
              <w:jc w:val="center"/>
              <w:rPr>
                <w:sz w:val="24"/>
                <w:szCs w:val="24"/>
                <w:lang w:val="vi-VN" w:eastAsia="vi-VN"/>
              </w:rPr>
            </w:pPr>
            <w:r w:rsidRPr="00CF2EC7">
              <w:rPr>
                <w:sz w:val="24"/>
                <w:szCs w:val="24"/>
                <w:lang w:val="vi-VN" w:eastAsia="vi-VN"/>
              </w:rPr>
              <w:t>1.002286</w:t>
            </w:r>
          </w:p>
        </w:tc>
        <w:tc>
          <w:tcPr>
            <w:tcW w:w="1650" w:type="dxa"/>
            <w:tcBorders>
              <w:top w:val="nil"/>
              <w:left w:val="nil"/>
              <w:bottom w:val="single" w:sz="4" w:space="0" w:color="auto"/>
              <w:right w:val="single" w:sz="4" w:space="0" w:color="auto"/>
            </w:tcBorders>
            <w:shd w:val="clear" w:color="000000" w:fill="FFFFFF"/>
            <w:vAlign w:val="center"/>
            <w:hideMark/>
          </w:tcPr>
          <w:p w14:paraId="74645DD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9721AE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97E5F7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02037E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6835FF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6E30616"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20</w:t>
            </w:r>
          </w:p>
        </w:tc>
        <w:tc>
          <w:tcPr>
            <w:tcW w:w="6616" w:type="dxa"/>
            <w:tcBorders>
              <w:top w:val="nil"/>
              <w:left w:val="nil"/>
              <w:bottom w:val="single" w:sz="4" w:space="0" w:color="auto"/>
              <w:right w:val="single" w:sz="4" w:space="0" w:color="auto"/>
            </w:tcBorders>
            <w:shd w:val="clear" w:color="000000" w:fill="FFFFFF"/>
            <w:vAlign w:val="center"/>
            <w:hideMark/>
          </w:tcPr>
          <w:p w14:paraId="1E6D30EB" w14:textId="77777777" w:rsidR="004448C5" w:rsidRPr="00CF2EC7" w:rsidRDefault="004448C5" w:rsidP="001F639F">
            <w:pPr>
              <w:jc w:val="both"/>
              <w:rPr>
                <w:sz w:val="24"/>
                <w:szCs w:val="24"/>
                <w:lang w:val="vi-VN" w:eastAsia="vi-VN"/>
              </w:rPr>
            </w:pPr>
            <w:r w:rsidRPr="00CF2EC7">
              <w:rPr>
                <w:sz w:val="24"/>
                <w:szCs w:val="24"/>
                <w:lang w:val="vi-VN" w:eastAsia="vi-VN"/>
              </w:rPr>
              <w:t>Đăng ký khai thác tuyến, bổ sung hoặc thay thế phương tiện khai thác tuyến vận tải hành khách định kỳ giữa Việt Nam và Trung Quốc</w:t>
            </w:r>
          </w:p>
        </w:tc>
        <w:tc>
          <w:tcPr>
            <w:tcW w:w="1412" w:type="dxa"/>
            <w:tcBorders>
              <w:top w:val="nil"/>
              <w:left w:val="nil"/>
              <w:bottom w:val="single" w:sz="4" w:space="0" w:color="auto"/>
              <w:right w:val="single" w:sz="4" w:space="0" w:color="auto"/>
            </w:tcBorders>
            <w:shd w:val="clear" w:color="000000" w:fill="FFFFFF"/>
            <w:vAlign w:val="center"/>
            <w:hideMark/>
          </w:tcPr>
          <w:p w14:paraId="5DFA6051" w14:textId="342A1E04" w:rsidR="004448C5" w:rsidRPr="00CF2EC7" w:rsidRDefault="004448C5" w:rsidP="001F639F">
            <w:pPr>
              <w:jc w:val="center"/>
              <w:rPr>
                <w:sz w:val="24"/>
                <w:szCs w:val="24"/>
                <w:lang w:val="vi-VN" w:eastAsia="vi-VN"/>
              </w:rPr>
            </w:pPr>
            <w:r w:rsidRPr="00CF2EC7">
              <w:rPr>
                <w:sz w:val="24"/>
                <w:szCs w:val="24"/>
                <w:lang w:val="vi-VN" w:eastAsia="vi-VN"/>
              </w:rPr>
              <w:t>1.002334</w:t>
            </w:r>
          </w:p>
        </w:tc>
        <w:tc>
          <w:tcPr>
            <w:tcW w:w="1650" w:type="dxa"/>
            <w:tcBorders>
              <w:top w:val="nil"/>
              <w:left w:val="nil"/>
              <w:bottom w:val="single" w:sz="4" w:space="0" w:color="auto"/>
              <w:right w:val="single" w:sz="4" w:space="0" w:color="auto"/>
            </w:tcBorders>
            <w:shd w:val="clear" w:color="000000" w:fill="FFFFFF"/>
            <w:vAlign w:val="center"/>
            <w:hideMark/>
          </w:tcPr>
          <w:p w14:paraId="694DDF10"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B73484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0A868A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7C332D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BCEC9D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9046C9A" w14:textId="77777777" w:rsidR="004448C5" w:rsidRPr="00CF2EC7" w:rsidRDefault="004448C5" w:rsidP="001F639F">
            <w:pPr>
              <w:jc w:val="center"/>
              <w:rPr>
                <w:sz w:val="24"/>
                <w:szCs w:val="24"/>
                <w:lang w:val="vi-VN" w:eastAsia="vi-VN"/>
              </w:rPr>
            </w:pPr>
            <w:r w:rsidRPr="00CF2EC7">
              <w:rPr>
                <w:sz w:val="24"/>
                <w:szCs w:val="24"/>
                <w:lang w:val="vi-VN" w:eastAsia="vi-VN"/>
              </w:rPr>
              <w:t>21</w:t>
            </w:r>
          </w:p>
        </w:tc>
        <w:tc>
          <w:tcPr>
            <w:tcW w:w="6616" w:type="dxa"/>
            <w:tcBorders>
              <w:top w:val="nil"/>
              <w:left w:val="nil"/>
              <w:bottom w:val="single" w:sz="4" w:space="0" w:color="auto"/>
              <w:right w:val="single" w:sz="4" w:space="0" w:color="auto"/>
            </w:tcBorders>
            <w:shd w:val="clear" w:color="000000" w:fill="FFFFFF"/>
            <w:vAlign w:val="center"/>
            <w:hideMark/>
          </w:tcPr>
          <w:p w14:paraId="69C737CB" w14:textId="77777777" w:rsidR="004448C5" w:rsidRPr="00CF2EC7" w:rsidRDefault="004448C5" w:rsidP="001F639F">
            <w:pPr>
              <w:jc w:val="both"/>
              <w:rPr>
                <w:sz w:val="24"/>
                <w:szCs w:val="24"/>
                <w:lang w:val="vi-VN" w:eastAsia="vi-VN"/>
              </w:rPr>
            </w:pPr>
            <w:r w:rsidRPr="00CF2EC7">
              <w:rPr>
                <w:sz w:val="24"/>
                <w:szCs w:val="24"/>
                <w:lang w:val="vi-VN" w:eastAsia="vi-VN"/>
              </w:rPr>
              <w:t>Phê duyệt phương án tổ chức giao thông trước khi đưa đường cao tốc vào khai thác; Phê duyệt điều chỉnh, bổ sung phương án tổ chức giao thông đường cao tốc trong thời gian khai thác</w:t>
            </w:r>
          </w:p>
        </w:tc>
        <w:tc>
          <w:tcPr>
            <w:tcW w:w="1412" w:type="dxa"/>
            <w:tcBorders>
              <w:top w:val="nil"/>
              <w:left w:val="nil"/>
              <w:bottom w:val="single" w:sz="4" w:space="0" w:color="auto"/>
              <w:right w:val="single" w:sz="4" w:space="0" w:color="auto"/>
            </w:tcBorders>
            <w:shd w:val="clear" w:color="000000" w:fill="FFFFFF"/>
            <w:vAlign w:val="center"/>
            <w:hideMark/>
          </w:tcPr>
          <w:p w14:paraId="1AB45D83" w14:textId="4ECE5745" w:rsidR="004448C5" w:rsidRPr="00CF2EC7" w:rsidRDefault="004448C5" w:rsidP="001F639F">
            <w:pPr>
              <w:jc w:val="center"/>
              <w:rPr>
                <w:sz w:val="24"/>
                <w:szCs w:val="24"/>
                <w:lang w:val="vi-VN" w:eastAsia="vi-VN"/>
              </w:rPr>
            </w:pPr>
            <w:r w:rsidRPr="00CF2EC7">
              <w:rPr>
                <w:sz w:val="24"/>
                <w:szCs w:val="24"/>
                <w:lang w:val="vi-VN" w:eastAsia="vi-VN"/>
              </w:rPr>
              <w:t>1.002798</w:t>
            </w:r>
          </w:p>
        </w:tc>
        <w:tc>
          <w:tcPr>
            <w:tcW w:w="1650" w:type="dxa"/>
            <w:tcBorders>
              <w:top w:val="nil"/>
              <w:left w:val="nil"/>
              <w:bottom w:val="single" w:sz="4" w:space="0" w:color="auto"/>
              <w:right w:val="single" w:sz="4" w:space="0" w:color="auto"/>
            </w:tcBorders>
            <w:shd w:val="clear" w:color="000000" w:fill="FFFFFF"/>
            <w:vAlign w:val="center"/>
            <w:hideMark/>
          </w:tcPr>
          <w:p w14:paraId="14741A3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51FAA7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ADA9CC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FBE1F9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6C9AC9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721D262" w14:textId="77777777" w:rsidR="004448C5" w:rsidRPr="00CF2EC7" w:rsidRDefault="004448C5" w:rsidP="001F639F">
            <w:pPr>
              <w:jc w:val="center"/>
              <w:rPr>
                <w:sz w:val="24"/>
                <w:szCs w:val="24"/>
                <w:lang w:val="vi-VN" w:eastAsia="vi-VN"/>
              </w:rPr>
            </w:pPr>
            <w:r w:rsidRPr="00CF2EC7">
              <w:rPr>
                <w:sz w:val="24"/>
                <w:szCs w:val="24"/>
                <w:lang w:val="vi-VN" w:eastAsia="vi-VN"/>
              </w:rPr>
              <w:t>22</w:t>
            </w:r>
          </w:p>
        </w:tc>
        <w:tc>
          <w:tcPr>
            <w:tcW w:w="6616" w:type="dxa"/>
            <w:tcBorders>
              <w:top w:val="nil"/>
              <w:left w:val="nil"/>
              <w:bottom w:val="single" w:sz="4" w:space="0" w:color="auto"/>
              <w:right w:val="single" w:sz="4" w:space="0" w:color="auto"/>
            </w:tcBorders>
            <w:shd w:val="clear" w:color="000000" w:fill="FFFFFF"/>
            <w:vAlign w:val="center"/>
            <w:hideMark/>
          </w:tcPr>
          <w:p w14:paraId="1790E9EC"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liên vận giữa Việt Nam và Lào</w:t>
            </w:r>
          </w:p>
        </w:tc>
        <w:tc>
          <w:tcPr>
            <w:tcW w:w="1412" w:type="dxa"/>
            <w:tcBorders>
              <w:top w:val="nil"/>
              <w:left w:val="nil"/>
              <w:bottom w:val="single" w:sz="4" w:space="0" w:color="auto"/>
              <w:right w:val="single" w:sz="4" w:space="0" w:color="auto"/>
            </w:tcBorders>
            <w:shd w:val="clear" w:color="000000" w:fill="FFFFFF"/>
            <w:vAlign w:val="center"/>
            <w:hideMark/>
          </w:tcPr>
          <w:p w14:paraId="2D6AC0ED" w14:textId="5CF6C769" w:rsidR="004448C5" w:rsidRPr="00CF2EC7" w:rsidRDefault="004448C5" w:rsidP="001F639F">
            <w:pPr>
              <w:jc w:val="center"/>
              <w:rPr>
                <w:sz w:val="24"/>
                <w:szCs w:val="24"/>
                <w:lang w:val="vi-VN" w:eastAsia="vi-VN"/>
              </w:rPr>
            </w:pPr>
            <w:r w:rsidRPr="00CF2EC7">
              <w:rPr>
                <w:sz w:val="24"/>
                <w:szCs w:val="24"/>
                <w:lang w:val="vi-VN" w:eastAsia="vi-VN"/>
              </w:rPr>
              <w:t>1.002856</w:t>
            </w:r>
          </w:p>
        </w:tc>
        <w:tc>
          <w:tcPr>
            <w:tcW w:w="1650" w:type="dxa"/>
            <w:tcBorders>
              <w:top w:val="nil"/>
              <w:left w:val="nil"/>
              <w:bottom w:val="single" w:sz="4" w:space="0" w:color="auto"/>
              <w:right w:val="single" w:sz="4" w:space="0" w:color="auto"/>
            </w:tcBorders>
            <w:shd w:val="clear" w:color="000000" w:fill="FFFFFF"/>
            <w:vAlign w:val="center"/>
            <w:hideMark/>
          </w:tcPr>
          <w:p w14:paraId="737814CB"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0C2A1A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5BFC7A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95B188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3578EB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1F0099B" w14:textId="77777777" w:rsidR="004448C5" w:rsidRPr="00CF2EC7" w:rsidRDefault="004448C5" w:rsidP="001F639F">
            <w:pPr>
              <w:jc w:val="center"/>
              <w:rPr>
                <w:sz w:val="24"/>
                <w:szCs w:val="24"/>
                <w:lang w:val="vi-VN" w:eastAsia="vi-VN"/>
              </w:rPr>
            </w:pPr>
            <w:r w:rsidRPr="00CF2EC7">
              <w:rPr>
                <w:sz w:val="24"/>
                <w:szCs w:val="24"/>
                <w:lang w:val="vi-VN" w:eastAsia="vi-VN"/>
              </w:rPr>
              <w:t>23</w:t>
            </w:r>
          </w:p>
        </w:tc>
        <w:tc>
          <w:tcPr>
            <w:tcW w:w="6616" w:type="dxa"/>
            <w:tcBorders>
              <w:top w:val="nil"/>
              <w:left w:val="nil"/>
              <w:bottom w:val="single" w:sz="4" w:space="0" w:color="auto"/>
              <w:right w:val="single" w:sz="4" w:space="0" w:color="auto"/>
            </w:tcBorders>
            <w:shd w:val="clear" w:color="000000" w:fill="FFFFFF"/>
            <w:vAlign w:val="center"/>
            <w:hideMark/>
          </w:tcPr>
          <w:p w14:paraId="30AD61D7"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vận tải đường bộ quốc tế giữa Việt Nam và Lào</w:t>
            </w:r>
          </w:p>
        </w:tc>
        <w:tc>
          <w:tcPr>
            <w:tcW w:w="1412" w:type="dxa"/>
            <w:tcBorders>
              <w:top w:val="nil"/>
              <w:left w:val="nil"/>
              <w:bottom w:val="single" w:sz="4" w:space="0" w:color="auto"/>
              <w:right w:val="single" w:sz="4" w:space="0" w:color="auto"/>
            </w:tcBorders>
            <w:shd w:val="clear" w:color="000000" w:fill="FFFFFF"/>
            <w:vAlign w:val="center"/>
            <w:hideMark/>
          </w:tcPr>
          <w:p w14:paraId="068F497B" w14:textId="024CDCB7" w:rsidR="004448C5" w:rsidRPr="00CF2EC7" w:rsidRDefault="004448C5" w:rsidP="001F639F">
            <w:pPr>
              <w:jc w:val="center"/>
              <w:rPr>
                <w:sz w:val="24"/>
                <w:szCs w:val="24"/>
                <w:lang w:val="vi-VN" w:eastAsia="vi-VN"/>
              </w:rPr>
            </w:pPr>
            <w:r w:rsidRPr="00CF2EC7">
              <w:rPr>
                <w:sz w:val="24"/>
                <w:szCs w:val="24"/>
                <w:lang w:val="vi-VN" w:eastAsia="vi-VN"/>
              </w:rPr>
              <w:t>1.002861</w:t>
            </w:r>
          </w:p>
        </w:tc>
        <w:tc>
          <w:tcPr>
            <w:tcW w:w="1650" w:type="dxa"/>
            <w:tcBorders>
              <w:top w:val="nil"/>
              <w:left w:val="nil"/>
              <w:bottom w:val="single" w:sz="4" w:space="0" w:color="auto"/>
              <w:right w:val="single" w:sz="4" w:space="0" w:color="auto"/>
            </w:tcBorders>
            <w:shd w:val="clear" w:color="000000" w:fill="FFFFFF"/>
            <w:vAlign w:val="center"/>
            <w:hideMark/>
          </w:tcPr>
          <w:p w14:paraId="42029507"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81C00D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6559F786"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779B668"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8F24BC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10BFC7E" w14:textId="77777777" w:rsidR="004448C5" w:rsidRPr="00CF2EC7" w:rsidRDefault="004448C5" w:rsidP="001F639F">
            <w:pPr>
              <w:jc w:val="center"/>
              <w:rPr>
                <w:sz w:val="24"/>
                <w:szCs w:val="24"/>
                <w:lang w:val="vi-VN" w:eastAsia="vi-VN"/>
              </w:rPr>
            </w:pPr>
            <w:r w:rsidRPr="00CF2EC7">
              <w:rPr>
                <w:sz w:val="24"/>
                <w:szCs w:val="24"/>
                <w:lang w:val="vi-VN" w:eastAsia="vi-VN"/>
              </w:rPr>
              <w:t>24</w:t>
            </w:r>
          </w:p>
        </w:tc>
        <w:tc>
          <w:tcPr>
            <w:tcW w:w="6616" w:type="dxa"/>
            <w:tcBorders>
              <w:top w:val="nil"/>
              <w:left w:val="nil"/>
              <w:bottom w:val="single" w:sz="4" w:space="0" w:color="auto"/>
              <w:right w:val="single" w:sz="4" w:space="0" w:color="auto"/>
            </w:tcBorders>
            <w:shd w:val="clear" w:color="000000" w:fill="FFFFFF"/>
            <w:vAlign w:val="center"/>
            <w:hideMark/>
          </w:tcPr>
          <w:p w14:paraId="73E25612"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liên vận giữa Việt Nam, Lào và Campuchia</w:t>
            </w:r>
          </w:p>
        </w:tc>
        <w:tc>
          <w:tcPr>
            <w:tcW w:w="1412" w:type="dxa"/>
            <w:tcBorders>
              <w:top w:val="nil"/>
              <w:left w:val="nil"/>
              <w:bottom w:val="single" w:sz="4" w:space="0" w:color="auto"/>
              <w:right w:val="single" w:sz="4" w:space="0" w:color="auto"/>
            </w:tcBorders>
            <w:shd w:val="clear" w:color="000000" w:fill="FFFFFF"/>
            <w:vAlign w:val="center"/>
            <w:hideMark/>
          </w:tcPr>
          <w:p w14:paraId="4D0CEABF" w14:textId="59BC1C97" w:rsidR="004448C5" w:rsidRPr="00CF2EC7" w:rsidRDefault="004448C5" w:rsidP="001F639F">
            <w:pPr>
              <w:jc w:val="center"/>
              <w:rPr>
                <w:sz w:val="24"/>
                <w:szCs w:val="24"/>
                <w:lang w:val="vi-VN" w:eastAsia="vi-VN"/>
              </w:rPr>
            </w:pPr>
            <w:r w:rsidRPr="00CF2EC7">
              <w:rPr>
                <w:sz w:val="24"/>
                <w:szCs w:val="24"/>
                <w:lang w:val="vi-VN" w:eastAsia="vi-VN"/>
              </w:rPr>
              <w:t>1.002877</w:t>
            </w:r>
          </w:p>
        </w:tc>
        <w:tc>
          <w:tcPr>
            <w:tcW w:w="1650" w:type="dxa"/>
            <w:tcBorders>
              <w:top w:val="nil"/>
              <w:left w:val="nil"/>
              <w:bottom w:val="single" w:sz="4" w:space="0" w:color="auto"/>
              <w:right w:val="single" w:sz="4" w:space="0" w:color="auto"/>
            </w:tcBorders>
            <w:shd w:val="clear" w:color="000000" w:fill="FFFFFF"/>
            <w:vAlign w:val="center"/>
            <w:hideMark/>
          </w:tcPr>
          <w:p w14:paraId="0396851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07DA0A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2E89B8FB"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48A4E7F"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8FC4DF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251216E" w14:textId="77777777" w:rsidR="004448C5" w:rsidRPr="00CF2EC7" w:rsidRDefault="004448C5" w:rsidP="001F639F">
            <w:pPr>
              <w:jc w:val="center"/>
              <w:rPr>
                <w:sz w:val="24"/>
                <w:szCs w:val="24"/>
                <w:lang w:val="vi-VN" w:eastAsia="vi-VN"/>
              </w:rPr>
            </w:pPr>
            <w:r w:rsidRPr="00CF2EC7">
              <w:rPr>
                <w:sz w:val="24"/>
                <w:szCs w:val="24"/>
                <w:lang w:val="vi-VN" w:eastAsia="vi-VN"/>
              </w:rPr>
              <w:t>25</w:t>
            </w:r>
          </w:p>
        </w:tc>
        <w:tc>
          <w:tcPr>
            <w:tcW w:w="6616" w:type="dxa"/>
            <w:tcBorders>
              <w:top w:val="nil"/>
              <w:left w:val="nil"/>
              <w:bottom w:val="single" w:sz="4" w:space="0" w:color="auto"/>
              <w:right w:val="single" w:sz="4" w:space="0" w:color="auto"/>
            </w:tcBorders>
            <w:shd w:val="clear" w:color="000000" w:fill="FFFFFF"/>
            <w:vAlign w:val="center"/>
            <w:hideMark/>
          </w:tcPr>
          <w:p w14:paraId="7D7C253D"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giáo viên dạy thực hành lái xe</w:t>
            </w:r>
          </w:p>
        </w:tc>
        <w:tc>
          <w:tcPr>
            <w:tcW w:w="1412" w:type="dxa"/>
            <w:tcBorders>
              <w:top w:val="nil"/>
              <w:left w:val="nil"/>
              <w:bottom w:val="single" w:sz="4" w:space="0" w:color="auto"/>
              <w:right w:val="single" w:sz="4" w:space="0" w:color="auto"/>
            </w:tcBorders>
            <w:shd w:val="clear" w:color="000000" w:fill="FFFFFF"/>
            <w:vAlign w:val="center"/>
            <w:hideMark/>
          </w:tcPr>
          <w:p w14:paraId="1EADA2C8" w14:textId="20A1AAF8" w:rsidR="004448C5" w:rsidRPr="00CF2EC7" w:rsidRDefault="004448C5" w:rsidP="001F639F">
            <w:pPr>
              <w:jc w:val="center"/>
              <w:rPr>
                <w:sz w:val="24"/>
                <w:szCs w:val="24"/>
                <w:lang w:val="vi-VN" w:eastAsia="vi-VN"/>
              </w:rPr>
            </w:pPr>
            <w:r w:rsidRPr="00CF2EC7">
              <w:rPr>
                <w:sz w:val="24"/>
                <w:szCs w:val="24"/>
                <w:lang w:val="vi-VN" w:eastAsia="vi-VN"/>
              </w:rPr>
              <w:t>1.004993</w:t>
            </w:r>
          </w:p>
        </w:tc>
        <w:tc>
          <w:tcPr>
            <w:tcW w:w="1650" w:type="dxa"/>
            <w:tcBorders>
              <w:top w:val="nil"/>
              <w:left w:val="nil"/>
              <w:bottom w:val="single" w:sz="4" w:space="0" w:color="auto"/>
              <w:right w:val="single" w:sz="4" w:space="0" w:color="auto"/>
            </w:tcBorders>
            <w:shd w:val="clear" w:color="000000" w:fill="FFFFFF"/>
            <w:vAlign w:val="center"/>
            <w:hideMark/>
          </w:tcPr>
          <w:p w14:paraId="064A8264"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378DE7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7EFC4908"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F8AC034"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3AB77B2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24752ED" w14:textId="77777777" w:rsidR="004448C5" w:rsidRPr="00CF2EC7" w:rsidRDefault="004448C5" w:rsidP="001F639F">
            <w:pPr>
              <w:jc w:val="center"/>
              <w:rPr>
                <w:sz w:val="24"/>
                <w:szCs w:val="24"/>
                <w:lang w:val="vi-VN" w:eastAsia="vi-VN"/>
              </w:rPr>
            </w:pPr>
            <w:r w:rsidRPr="00CF2EC7">
              <w:rPr>
                <w:sz w:val="24"/>
                <w:szCs w:val="24"/>
                <w:lang w:val="vi-VN" w:eastAsia="vi-VN"/>
              </w:rPr>
              <w:t>26</w:t>
            </w:r>
          </w:p>
        </w:tc>
        <w:tc>
          <w:tcPr>
            <w:tcW w:w="6616" w:type="dxa"/>
            <w:tcBorders>
              <w:top w:val="nil"/>
              <w:left w:val="nil"/>
              <w:bottom w:val="single" w:sz="4" w:space="0" w:color="auto"/>
              <w:right w:val="single" w:sz="4" w:space="0" w:color="auto"/>
            </w:tcBorders>
            <w:shd w:val="clear" w:color="000000" w:fill="FFFFFF"/>
            <w:vAlign w:val="center"/>
            <w:hideMark/>
          </w:tcPr>
          <w:p w14:paraId="0544F417" w14:textId="77777777" w:rsidR="004448C5" w:rsidRPr="00CF2EC7" w:rsidRDefault="004448C5" w:rsidP="001F639F">
            <w:pPr>
              <w:jc w:val="both"/>
              <w:rPr>
                <w:sz w:val="24"/>
                <w:szCs w:val="24"/>
                <w:lang w:val="vi-VN" w:eastAsia="vi-VN"/>
              </w:rPr>
            </w:pPr>
            <w:r w:rsidRPr="00CF2EC7">
              <w:rPr>
                <w:sz w:val="24"/>
                <w:szCs w:val="24"/>
                <w:lang w:val="vi-VN" w:eastAsia="vi-VN"/>
              </w:rPr>
              <w:t>Phê duyệt quy trình vận hành, khai thác bến bến phà, bến khách ngang sông sử dụng phà một lưỡi chở hành khách và xe ô tô</w:t>
            </w:r>
          </w:p>
        </w:tc>
        <w:tc>
          <w:tcPr>
            <w:tcW w:w="1412" w:type="dxa"/>
            <w:tcBorders>
              <w:top w:val="nil"/>
              <w:left w:val="nil"/>
              <w:bottom w:val="single" w:sz="4" w:space="0" w:color="auto"/>
              <w:right w:val="single" w:sz="4" w:space="0" w:color="auto"/>
            </w:tcBorders>
            <w:shd w:val="clear" w:color="000000" w:fill="FFFFFF"/>
            <w:vAlign w:val="center"/>
            <w:hideMark/>
          </w:tcPr>
          <w:p w14:paraId="4154CD5B" w14:textId="7528BBF7" w:rsidR="004448C5" w:rsidRPr="00CF2EC7" w:rsidRDefault="004448C5" w:rsidP="001F639F">
            <w:pPr>
              <w:jc w:val="center"/>
              <w:rPr>
                <w:sz w:val="24"/>
                <w:szCs w:val="24"/>
                <w:lang w:val="vi-VN" w:eastAsia="vi-VN"/>
              </w:rPr>
            </w:pPr>
            <w:r w:rsidRPr="00CF2EC7">
              <w:rPr>
                <w:sz w:val="24"/>
                <w:szCs w:val="24"/>
                <w:lang w:val="vi-VN" w:eastAsia="vi-VN"/>
              </w:rPr>
              <w:t>1.005021</w:t>
            </w:r>
          </w:p>
        </w:tc>
        <w:tc>
          <w:tcPr>
            <w:tcW w:w="1650" w:type="dxa"/>
            <w:tcBorders>
              <w:top w:val="nil"/>
              <w:left w:val="nil"/>
              <w:bottom w:val="single" w:sz="4" w:space="0" w:color="auto"/>
              <w:right w:val="single" w:sz="4" w:space="0" w:color="auto"/>
            </w:tcBorders>
            <w:shd w:val="clear" w:color="000000" w:fill="FFFFFF"/>
            <w:vAlign w:val="center"/>
            <w:hideMark/>
          </w:tcPr>
          <w:p w14:paraId="6D56F2F7"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BB3D34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7CBC699C"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632C6F52"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A45F36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BFB4867" w14:textId="77777777" w:rsidR="004448C5" w:rsidRPr="00CF2EC7" w:rsidRDefault="004448C5" w:rsidP="001F639F">
            <w:pPr>
              <w:jc w:val="center"/>
              <w:rPr>
                <w:sz w:val="24"/>
                <w:szCs w:val="24"/>
                <w:lang w:val="vi-VN" w:eastAsia="vi-VN"/>
              </w:rPr>
            </w:pPr>
            <w:r w:rsidRPr="00CF2EC7">
              <w:rPr>
                <w:sz w:val="24"/>
                <w:szCs w:val="24"/>
                <w:lang w:val="vi-VN" w:eastAsia="vi-VN"/>
              </w:rPr>
              <w:t>27</w:t>
            </w:r>
          </w:p>
        </w:tc>
        <w:tc>
          <w:tcPr>
            <w:tcW w:w="6616" w:type="dxa"/>
            <w:tcBorders>
              <w:top w:val="nil"/>
              <w:left w:val="nil"/>
              <w:bottom w:val="single" w:sz="4" w:space="0" w:color="auto"/>
              <w:right w:val="single" w:sz="4" w:space="0" w:color="auto"/>
            </w:tcBorders>
            <w:shd w:val="clear" w:color="000000" w:fill="FFFFFF"/>
            <w:vAlign w:val="center"/>
            <w:hideMark/>
          </w:tcPr>
          <w:p w14:paraId="62155FB9"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đào tạo lái xe ô tô khi bị mất, bị hỏng, có sự thay đổi về tên của cơ sở đào tạo</w:t>
            </w:r>
          </w:p>
        </w:tc>
        <w:tc>
          <w:tcPr>
            <w:tcW w:w="1412" w:type="dxa"/>
            <w:tcBorders>
              <w:top w:val="nil"/>
              <w:left w:val="nil"/>
              <w:bottom w:val="single" w:sz="4" w:space="0" w:color="auto"/>
              <w:right w:val="single" w:sz="4" w:space="0" w:color="auto"/>
            </w:tcBorders>
            <w:shd w:val="clear" w:color="000000" w:fill="FFFFFF"/>
            <w:vAlign w:val="center"/>
            <w:hideMark/>
          </w:tcPr>
          <w:p w14:paraId="690620E9" w14:textId="36BFE4B3" w:rsidR="004448C5" w:rsidRPr="00CF2EC7" w:rsidRDefault="004448C5" w:rsidP="001F639F">
            <w:pPr>
              <w:jc w:val="center"/>
              <w:rPr>
                <w:sz w:val="24"/>
                <w:szCs w:val="24"/>
                <w:lang w:val="vi-VN" w:eastAsia="vi-VN"/>
              </w:rPr>
            </w:pPr>
            <w:r w:rsidRPr="00CF2EC7">
              <w:rPr>
                <w:sz w:val="24"/>
                <w:szCs w:val="24"/>
                <w:lang w:val="vi-VN" w:eastAsia="vi-VN"/>
              </w:rPr>
              <w:t>1.005210</w:t>
            </w:r>
          </w:p>
        </w:tc>
        <w:tc>
          <w:tcPr>
            <w:tcW w:w="1650" w:type="dxa"/>
            <w:tcBorders>
              <w:top w:val="nil"/>
              <w:left w:val="nil"/>
              <w:bottom w:val="single" w:sz="4" w:space="0" w:color="auto"/>
              <w:right w:val="single" w:sz="4" w:space="0" w:color="auto"/>
            </w:tcBorders>
            <w:shd w:val="clear" w:color="000000" w:fill="FFFFFF"/>
            <w:vAlign w:val="center"/>
            <w:hideMark/>
          </w:tcPr>
          <w:p w14:paraId="2B296948"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EB8B27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3EA2773C"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9C51F12"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930CD2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8982FB5" w14:textId="77777777" w:rsidR="004448C5" w:rsidRPr="00CF2EC7" w:rsidRDefault="004448C5" w:rsidP="001F639F">
            <w:pPr>
              <w:jc w:val="center"/>
              <w:rPr>
                <w:sz w:val="24"/>
                <w:szCs w:val="24"/>
                <w:lang w:val="vi-VN" w:eastAsia="vi-VN"/>
              </w:rPr>
            </w:pPr>
            <w:r w:rsidRPr="00CF2EC7">
              <w:rPr>
                <w:sz w:val="24"/>
                <w:szCs w:val="24"/>
                <w:lang w:val="vi-VN" w:eastAsia="vi-VN"/>
              </w:rPr>
              <w:t>28</w:t>
            </w:r>
          </w:p>
        </w:tc>
        <w:tc>
          <w:tcPr>
            <w:tcW w:w="6616" w:type="dxa"/>
            <w:tcBorders>
              <w:top w:val="nil"/>
              <w:left w:val="nil"/>
              <w:bottom w:val="single" w:sz="4" w:space="0" w:color="auto"/>
              <w:right w:val="single" w:sz="4" w:space="0" w:color="auto"/>
            </w:tcBorders>
            <w:shd w:val="clear" w:color="000000" w:fill="FFFFFF"/>
            <w:vAlign w:val="center"/>
            <w:hideMark/>
          </w:tcPr>
          <w:p w14:paraId="516AF271" w14:textId="77777777" w:rsidR="004448C5" w:rsidRPr="00CF2EC7" w:rsidRDefault="004448C5" w:rsidP="001F639F">
            <w:pPr>
              <w:jc w:val="both"/>
              <w:rPr>
                <w:sz w:val="24"/>
                <w:szCs w:val="24"/>
                <w:lang w:val="vi-VN" w:eastAsia="vi-VN"/>
              </w:rPr>
            </w:pPr>
            <w:r w:rsidRPr="00CF2EC7">
              <w:rPr>
                <w:sz w:val="24"/>
                <w:szCs w:val="24"/>
                <w:lang w:val="vi-VN" w:eastAsia="vi-VN"/>
              </w:rPr>
              <w:t>Đăng ký khai thác tuyến vận tải hành khách cố định</w:t>
            </w:r>
          </w:p>
        </w:tc>
        <w:tc>
          <w:tcPr>
            <w:tcW w:w="1412" w:type="dxa"/>
            <w:tcBorders>
              <w:top w:val="nil"/>
              <w:left w:val="nil"/>
              <w:bottom w:val="single" w:sz="4" w:space="0" w:color="auto"/>
              <w:right w:val="single" w:sz="4" w:space="0" w:color="auto"/>
            </w:tcBorders>
            <w:shd w:val="clear" w:color="000000" w:fill="FFFFFF"/>
            <w:vAlign w:val="center"/>
            <w:hideMark/>
          </w:tcPr>
          <w:p w14:paraId="0EE3C207" w14:textId="7AB56524" w:rsidR="004448C5" w:rsidRPr="00CF2EC7" w:rsidRDefault="004448C5" w:rsidP="001F639F">
            <w:pPr>
              <w:jc w:val="center"/>
              <w:rPr>
                <w:sz w:val="24"/>
                <w:szCs w:val="24"/>
                <w:lang w:val="vi-VN" w:eastAsia="vi-VN"/>
              </w:rPr>
            </w:pPr>
            <w:r w:rsidRPr="00CF2EC7">
              <w:rPr>
                <w:sz w:val="24"/>
                <w:szCs w:val="24"/>
                <w:lang w:val="vi-VN" w:eastAsia="vi-VN"/>
              </w:rPr>
              <w:t>2.002285</w:t>
            </w:r>
          </w:p>
        </w:tc>
        <w:tc>
          <w:tcPr>
            <w:tcW w:w="1650" w:type="dxa"/>
            <w:tcBorders>
              <w:top w:val="nil"/>
              <w:left w:val="nil"/>
              <w:bottom w:val="single" w:sz="4" w:space="0" w:color="auto"/>
              <w:right w:val="single" w:sz="4" w:space="0" w:color="auto"/>
            </w:tcBorders>
            <w:shd w:val="clear" w:color="000000" w:fill="FFFFFF"/>
            <w:vAlign w:val="center"/>
            <w:hideMark/>
          </w:tcPr>
          <w:p w14:paraId="52974C60"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159E3C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40852303"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E9D0760"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4FEC80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03C5FB6" w14:textId="77777777" w:rsidR="004448C5" w:rsidRPr="00CF2EC7" w:rsidRDefault="004448C5" w:rsidP="001F639F">
            <w:pPr>
              <w:jc w:val="center"/>
              <w:rPr>
                <w:sz w:val="24"/>
                <w:szCs w:val="24"/>
                <w:lang w:val="vi-VN" w:eastAsia="vi-VN"/>
              </w:rPr>
            </w:pPr>
            <w:r w:rsidRPr="00CF2EC7">
              <w:rPr>
                <w:sz w:val="24"/>
                <w:szCs w:val="24"/>
                <w:lang w:val="vi-VN" w:eastAsia="vi-VN"/>
              </w:rPr>
              <w:t>29</w:t>
            </w:r>
          </w:p>
        </w:tc>
        <w:tc>
          <w:tcPr>
            <w:tcW w:w="6616" w:type="dxa"/>
            <w:tcBorders>
              <w:top w:val="nil"/>
              <w:left w:val="nil"/>
              <w:bottom w:val="single" w:sz="4" w:space="0" w:color="auto"/>
              <w:right w:val="single" w:sz="4" w:space="0" w:color="auto"/>
            </w:tcBorders>
            <w:shd w:val="clear" w:color="000000" w:fill="FFFFFF"/>
            <w:vAlign w:val="center"/>
            <w:hideMark/>
          </w:tcPr>
          <w:p w14:paraId="0730A8A8" w14:textId="77777777" w:rsidR="004448C5" w:rsidRPr="00CF2EC7" w:rsidRDefault="004448C5" w:rsidP="001F639F">
            <w:pPr>
              <w:jc w:val="both"/>
              <w:rPr>
                <w:sz w:val="24"/>
                <w:szCs w:val="24"/>
                <w:lang w:val="vi-VN" w:eastAsia="vi-VN"/>
              </w:rPr>
            </w:pPr>
            <w:r w:rsidRPr="00CF2EC7">
              <w:rPr>
                <w:sz w:val="24"/>
                <w:szCs w:val="24"/>
                <w:lang w:val="vi-VN" w:eastAsia="vi-VN"/>
              </w:rPr>
              <w:t>Cấp, cấp lại Phù hiệu cho xe ô tô, xe bốn bánh có gắn động cơ kinh doanh vận tải</w:t>
            </w:r>
          </w:p>
        </w:tc>
        <w:tc>
          <w:tcPr>
            <w:tcW w:w="1412" w:type="dxa"/>
            <w:tcBorders>
              <w:top w:val="nil"/>
              <w:left w:val="nil"/>
              <w:bottom w:val="single" w:sz="4" w:space="0" w:color="auto"/>
              <w:right w:val="single" w:sz="4" w:space="0" w:color="auto"/>
            </w:tcBorders>
            <w:shd w:val="clear" w:color="000000" w:fill="FFFFFF"/>
            <w:vAlign w:val="center"/>
            <w:hideMark/>
          </w:tcPr>
          <w:p w14:paraId="70C2D8D8" w14:textId="1BF6062C" w:rsidR="004448C5" w:rsidRPr="00CF2EC7" w:rsidRDefault="004448C5" w:rsidP="001F639F">
            <w:pPr>
              <w:jc w:val="center"/>
              <w:rPr>
                <w:sz w:val="24"/>
                <w:szCs w:val="24"/>
                <w:lang w:val="vi-VN" w:eastAsia="vi-VN"/>
              </w:rPr>
            </w:pPr>
            <w:r w:rsidRPr="00CF2EC7">
              <w:rPr>
                <w:sz w:val="24"/>
                <w:szCs w:val="24"/>
                <w:lang w:val="vi-VN" w:eastAsia="vi-VN"/>
              </w:rPr>
              <w:t>2.002288</w:t>
            </w:r>
          </w:p>
        </w:tc>
        <w:tc>
          <w:tcPr>
            <w:tcW w:w="1650" w:type="dxa"/>
            <w:tcBorders>
              <w:top w:val="nil"/>
              <w:left w:val="nil"/>
              <w:bottom w:val="single" w:sz="4" w:space="0" w:color="auto"/>
              <w:right w:val="single" w:sz="4" w:space="0" w:color="auto"/>
            </w:tcBorders>
            <w:shd w:val="clear" w:color="000000" w:fill="FFFFFF"/>
            <w:vAlign w:val="center"/>
            <w:hideMark/>
          </w:tcPr>
          <w:p w14:paraId="7E05CFED"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006A1D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597CBBB5"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139E479"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263A3B7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D4BA43A"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30</w:t>
            </w:r>
          </w:p>
        </w:tc>
        <w:tc>
          <w:tcPr>
            <w:tcW w:w="6616" w:type="dxa"/>
            <w:tcBorders>
              <w:top w:val="nil"/>
              <w:left w:val="nil"/>
              <w:bottom w:val="single" w:sz="4" w:space="0" w:color="auto"/>
              <w:right w:val="single" w:sz="4" w:space="0" w:color="auto"/>
            </w:tcBorders>
            <w:shd w:val="clear" w:color="000000" w:fill="FFFFFF"/>
            <w:vAlign w:val="center"/>
            <w:hideMark/>
          </w:tcPr>
          <w:p w14:paraId="59E84B6A"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kinh doanh vận tải bằng xe ô tô, bằng xe bốn bánh có gắn động cơ khi có sự thay đổi liên quan đến nội dung của Giấy phép kinh doanh hoặc Giấy phép kinh doanh bị thu hồi</w:t>
            </w:r>
          </w:p>
        </w:tc>
        <w:tc>
          <w:tcPr>
            <w:tcW w:w="1412" w:type="dxa"/>
            <w:tcBorders>
              <w:top w:val="nil"/>
              <w:left w:val="nil"/>
              <w:bottom w:val="single" w:sz="4" w:space="0" w:color="auto"/>
              <w:right w:val="single" w:sz="4" w:space="0" w:color="auto"/>
            </w:tcBorders>
            <w:shd w:val="clear" w:color="000000" w:fill="FFFFFF"/>
            <w:vAlign w:val="center"/>
            <w:hideMark/>
          </w:tcPr>
          <w:p w14:paraId="3FA21592" w14:textId="485795A2" w:rsidR="004448C5" w:rsidRPr="00CF2EC7" w:rsidRDefault="004448C5" w:rsidP="001F639F">
            <w:pPr>
              <w:jc w:val="center"/>
              <w:rPr>
                <w:sz w:val="24"/>
                <w:szCs w:val="24"/>
                <w:lang w:val="vi-VN" w:eastAsia="vi-VN"/>
              </w:rPr>
            </w:pPr>
            <w:r w:rsidRPr="00CF2EC7">
              <w:rPr>
                <w:sz w:val="24"/>
                <w:szCs w:val="24"/>
                <w:lang w:val="vi-VN" w:eastAsia="vi-VN"/>
              </w:rPr>
              <w:t>2.002286</w:t>
            </w:r>
          </w:p>
        </w:tc>
        <w:tc>
          <w:tcPr>
            <w:tcW w:w="1650" w:type="dxa"/>
            <w:tcBorders>
              <w:top w:val="nil"/>
              <w:left w:val="nil"/>
              <w:bottom w:val="single" w:sz="4" w:space="0" w:color="auto"/>
              <w:right w:val="single" w:sz="4" w:space="0" w:color="auto"/>
            </w:tcBorders>
            <w:shd w:val="clear" w:color="000000" w:fill="FFFFFF"/>
            <w:vAlign w:val="center"/>
            <w:hideMark/>
          </w:tcPr>
          <w:p w14:paraId="482269BD"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B3F607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7965534E"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3F39C4A8"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55C4210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3084DA7" w14:textId="77777777" w:rsidR="004448C5" w:rsidRPr="00CF2EC7" w:rsidRDefault="004448C5" w:rsidP="001F639F">
            <w:pPr>
              <w:jc w:val="center"/>
              <w:rPr>
                <w:sz w:val="24"/>
                <w:szCs w:val="24"/>
                <w:lang w:val="vi-VN" w:eastAsia="vi-VN"/>
              </w:rPr>
            </w:pPr>
            <w:r w:rsidRPr="00CF2EC7">
              <w:rPr>
                <w:sz w:val="24"/>
                <w:szCs w:val="24"/>
                <w:lang w:val="vi-VN" w:eastAsia="vi-VN"/>
              </w:rPr>
              <w:t>31</w:t>
            </w:r>
          </w:p>
        </w:tc>
        <w:tc>
          <w:tcPr>
            <w:tcW w:w="6616" w:type="dxa"/>
            <w:tcBorders>
              <w:top w:val="nil"/>
              <w:left w:val="nil"/>
              <w:bottom w:val="single" w:sz="4" w:space="0" w:color="auto"/>
              <w:right w:val="single" w:sz="4" w:space="0" w:color="auto"/>
            </w:tcBorders>
            <w:shd w:val="clear" w:color="000000" w:fill="FFFFFF"/>
            <w:vAlign w:val="center"/>
            <w:hideMark/>
          </w:tcPr>
          <w:p w14:paraId="1097B818"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kinh doanh vận tải bằng xe ô tô, bằng xe bốn bánh có gắn động cơ trường hợp Giấy phép kinh doanh bị mất, bị hỏng</w:t>
            </w:r>
          </w:p>
        </w:tc>
        <w:tc>
          <w:tcPr>
            <w:tcW w:w="1412" w:type="dxa"/>
            <w:tcBorders>
              <w:top w:val="nil"/>
              <w:left w:val="nil"/>
              <w:bottom w:val="single" w:sz="4" w:space="0" w:color="auto"/>
              <w:right w:val="single" w:sz="4" w:space="0" w:color="auto"/>
            </w:tcBorders>
            <w:shd w:val="clear" w:color="000000" w:fill="FFFFFF"/>
            <w:vAlign w:val="center"/>
            <w:hideMark/>
          </w:tcPr>
          <w:p w14:paraId="277E1B94" w14:textId="631444E9" w:rsidR="004448C5" w:rsidRPr="00CF2EC7" w:rsidRDefault="004448C5" w:rsidP="001F639F">
            <w:pPr>
              <w:jc w:val="center"/>
              <w:rPr>
                <w:sz w:val="24"/>
                <w:szCs w:val="24"/>
                <w:lang w:val="vi-VN" w:eastAsia="vi-VN"/>
              </w:rPr>
            </w:pPr>
            <w:r w:rsidRPr="00CF2EC7">
              <w:rPr>
                <w:sz w:val="24"/>
                <w:szCs w:val="24"/>
                <w:lang w:val="vi-VN" w:eastAsia="vi-VN"/>
              </w:rPr>
              <w:t>2.002287</w:t>
            </w:r>
          </w:p>
        </w:tc>
        <w:tc>
          <w:tcPr>
            <w:tcW w:w="1650" w:type="dxa"/>
            <w:tcBorders>
              <w:top w:val="nil"/>
              <w:left w:val="nil"/>
              <w:bottom w:val="single" w:sz="4" w:space="0" w:color="auto"/>
              <w:right w:val="single" w:sz="4" w:space="0" w:color="auto"/>
            </w:tcBorders>
            <w:shd w:val="clear" w:color="000000" w:fill="FFFFFF"/>
            <w:vAlign w:val="center"/>
            <w:hideMark/>
          </w:tcPr>
          <w:p w14:paraId="2BF4D2B6"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A4450B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59D8F942"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3DF3A15"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E5F238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034DF70" w14:textId="77777777" w:rsidR="004448C5" w:rsidRPr="00CF2EC7" w:rsidRDefault="004448C5" w:rsidP="001F639F">
            <w:pPr>
              <w:jc w:val="center"/>
              <w:rPr>
                <w:sz w:val="24"/>
                <w:szCs w:val="24"/>
                <w:lang w:val="vi-VN" w:eastAsia="vi-VN"/>
              </w:rPr>
            </w:pPr>
            <w:r w:rsidRPr="00CF2EC7">
              <w:rPr>
                <w:sz w:val="24"/>
                <w:szCs w:val="24"/>
                <w:lang w:val="vi-VN" w:eastAsia="vi-VN"/>
              </w:rPr>
              <w:t>32</w:t>
            </w:r>
          </w:p>
        </w:tc>
        <w:tc>
          <w:tcPr>
            <w:tcW w:w="6616" w:type="dxa"/>
            <w:tcBorders>
              <w:top w:val="nil"/>
              <w:left w:val="nil"/>
              <w:bottom w:val="single" w:sz="4" w:space="0" w:color="auto"/>
              <w:right w:val="single" w:sz="4" w:space="0" w:color="auto"/>
            </w:tcBorders>
            <w:shd w:val="clear" w:color="000000" w:fill="FFFFFF"/>
            <w:vAlign w:val="center"/>
            <w:hideMark/>
          </w:tcPr>
          <w:p w14:paraId="676CC538"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hành tại Việt Nam cho phương tiện của các nước thực hiện các Hiệp định khung ASEAN về vận tải đường bộ qua biên giới</w:t>
            </w:r>
          </w:p>
        </w:tc>
        <w:tc>
          <w:tcPr>
            <w:tcW w:w="1412" w:type="dxa"/>
            <w:tcBorders>
              <w:top w:val="nil"/>
              <w:left w:val="nil"/>
              <w:bottom w:val="single" w:sz="4" w:space="0" w:color="auto"/>
              <w:right w:val="single" w:sz="4" w:space="0" w:color="auto"/>
            </w:tcBorders>
            <w:shd w:val="clear" w:color="000000" w:fill="FFFFFF"/>
            <w:vAlign w:val="center"/>
            <w:hideMark/>
          </w:tcPr>
          <w:p w14:paraId="52D6E702" w14:textId="1BA48F6A" w:rsidR="004448C5" w:rsidRPr="00CF2EC7" w:rsidRDefault="004448C5" w:rsidP="001F639F">
            <w:pPr>
              <w:jc w:val="center"/>
              <w:rPr>
                <w:sz w:val="24"/>
                <w:szCs w:val="24"/>
                <w:lang w:val="vi-VN" w:eastAsia="vi-VN"/>
              </w:rPr>
            </w:pPr>
            <w:r w:rsidRPr="00CF2EC7">
              <w:rPr>
                <w:sz w:val="24"/>
                <w:szCs w:val="24"/>
                <w:lang w:val="vi-VN" w:eastAsia="vi-VN"/>
              </w:rPr>
              <w:t>1.010707</w:t>
            </w:r>
          </w:p>
        </w:tc>
        <w:tc>
          <w:tcPr>
            <w:tcW w:w="1650" w:type="dxa"/>
            <w:tcBorders>
              <w:top w:val="nil"/>
              <w:left w:val="nil"/>
              <w:bottom w:val="single" w:sz="4" w:space="0" w:color="auto"/>
              <w:right w:val="single" w:sz="4" w:space="0" w:color="auto"/>
            </w:tcBorders>
            <w:shd w:val="clear" w:color="000000" w:fill="FFFFFF"/>
            <w:vAlign w:val="center"/>
            <w:hideMark/>
          </w:tcPr>
          <w:p w14:paraId="196926A0"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1FB750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56C49FFF"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03AE48F"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6B89B79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2E1F8BC" w14:textId="77777777" w:rsidR="004448C5" w:rsidRPr="00CF2EC7" w:rsidRDefault="004448C5" w:rsidP="001F639F">
            <w:pPr>
              <w:jc w:val="center"/>
              <w:rPr>
                <w:sz w:val="24"/>
                <w:szCs w:val="24"/>
                <w:lang w:val="vi-VN" w:eastAsia="vi-VN"/>
              </w:rPr>
            </w:pPr>
            <w:r w:rsidRPr="00CF2EC7">
              <w:rPr>
                <w:sz w:val="24"/>
                <w:szCs w:val="24"/>
                <w:lang w:val="vi-VN" w:eastAsia="vi-VN"/>
              </w:rPr>
              <w:t>33</w:t>
            </w:r>
          </w:p>
        </w:tc>
        <w:tc>
          <w:tcPr>
            <w:tcW w:w="6616" w:type="dxa"/>
            <w:tcBorders>
              <w:top w:val="nil"/>
              <w:left w:val="nil"/>
              <w:bottom w:val="single" w:sz="4" w:space="0" w:color="auto"/>
              <w:right w:val="single" w:sz="4" w:space="0" w:color="auto"/>
            </w:tcBorders>
            <w:shd w:val="clear" w:color="000000" w:fill="FFFFFF"/>
            <w:vAlign w:val="center"/>
            <w:hideMark/>
          </w:tcPr>
          <w:p w14:paraId="52101B4A" w14:textId="77777777" w:rsidR="004448C5" w:rsidRPr="00CF2EC7" w:rsidRDefault="004448C5" w:rsidP="001F639F">
            <w:pPr>
              <w:jc w:val="both"/>
              <w:rPr>
                <w:sz w:val="24"/>
                <w:szCs w:val="24"/>
                <w:lang w:val="vi-VN" w:eastAsia="vi-VN"/>
              </w:rPr>
            </w:pPr>
            <w:r w:rsidRPr="00CF2EC7">
              <w:rPr>
                <w:sz w:val="24"/>
                <w:szCs w:val="24"/>
                <w:lang w:val="vi-VN" w:eastAsia="vi-VN"/>
              </w:rPr>
              <w:t>Cấp Giấy phép lưu hành xe quá tải trọng, xe quá khổ giới hạn, xe bánh xích, xe vận chuyển hàng siêu trường, siêu trọng trên đường bộ</w:t>
            </w:r>
          </w:p>
        </w:tc>
        <w:tc>
          <w:tcPr>
            <w:tcW w:w="1412" w:type="dxa"/>
            <w:tcBorders>
              <w:top w:val="nil"/>
              <w:left w:val="nil"/>
              <w:bottom w:val="single" w:sz="4" w:space="0" w:color="auto"/>
              <w:right w:val="single" w:sz="4" w:space="0" w:color="auto"/>
            </w:tcBorders>
            <w:shd w:val="clear" w:color="000000" w:fill="FFFFFF"/>
            <w:vAlign w:val="center"/>
            <w:hideMark/>
          </w:tcPr>
          <w:p w14:paraId="4EF3BB4D" w14:textId="131E9726" w:rsidR="004448C5" w:rsidRPr="00CF2EC7" w:rsidRDefault="004448C5" w:rsidP="001F639F">
            <w:pPr>
              <w:jc w:val="center"/>
              <w:rPr>
                <w:sz w:val="24"/>
                <w:szCs w:val="24"/>
                <w:lang w:val="vi-VN" w:eastAsia="vi-VN"/>
              </w:rPr>
            </w:pPr>
            <w:r w:rsidRPr="00CF2EC7">
              <w:rPr>
                <w:sz w:val="24"/>
                <w:szCs w:val="24"/>
                <w:lang w:val="vi-VN" w:eastAsia="vi-VN"/>
              </w:rPr>
              <w:t>1.000028</w:t>
            </w:r>
          </w:p>
        </w:tc>
        <w:tc>
          <w:tcPr>
            <w:tcW w:w="1650" w:type="dxa"/>
            <w:tcBorders>
              <w:top w:val="nil"/>
              <w:left w:val="nil"/>
              <w:bottom w:val="single" w:sz="4" w:space="0" w:color="auto"/>
              <w:right w:val="single" w:sz="4" w:space="0" w:color="auto"/>
            </w:tcBorders>
            <w:shd w:val="clear" w:color="000000" w:fill="FFFFFF"/>
            <w:vAlign w:val="center"/>
            <w:hideMark/>
          </w:tcPr>
          <w:p w14:paraId="77655582"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58E429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D9D066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C0B60B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86D54C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D54689B" w14:textId="77777777" w:rsidR="004448C5" w:rsidRPr="00CF2EC7" w:rsidRDefault="004448C5" w:rsidP="001F639F">
            <w:pPr>
              <w:jc w:val="center"/>
              <w:rPr>
                <w:sz w:val="24"/>
                <w:szCs w:val="24"/>
                <w:lang w:val="vi-VN" w:eastAsia="vi-VN"/>
              </w:rPr>
            </w:pPr>
            <w:r w:rsidRPr="00CF2EC7">
              <w:rPr>
                <w:sz w:val="24"/>
                <w:szCs w:val="24"/>
                <w:lang w:val="vi-VN" w:eastAsia="vi-VN"/>
              </w:rPr>
              <w:t>34</w:t>
            </w:r>
          </w:p>
        </w:tc>
        <w:tc>
          <w:tcPr>
            <w:tcW w:w="6616" w:type="dxa"/>
            <w:tcBorders>
              <w:top w:val="nil"/>
              <w:left w:val="nil"/>
              <w:bottom w:val="single" w:sz="4" w:space="0" w:color="auto"/>
              <w:right w:val="single" w:sz="4" w:space="0" w:color="auto"/>
            </w:tcBorders>
            <w:shd w:val="clear" w:color="000000" w:fill="FFFFFF"/>
            <w:vAlign w:val="center"/>
            <w:hideMark/>
          </w:tcPr>
          <w:p w14:paraId="4A3DD2DB" w14:textId="77777777" w:rsidR="004448C5" w:rsidRPr="00CF2EC7" w:rsidRDefault="004448C5" w:rsidP="001F639F">
            <w:pPr>
              <w:jc w:val="both"/>
              <w:rPr>
                <w:sz w:val="24"/>
                <w:szCs w:val="24"/>
                <w:lang w:val="vi-VN" w:eastAsia="vi-VN"/>
              </w:rPr>
            </w:pPr>
            <w:r w:rsidRPr="00CF2EC7">
              <w:rPr>
                <w:sz w:val="24"/>
                <w:szCs w:val="24"/>
                <w:lang w:val="vi-VN" w:eastAsia="vi-VN"/>
              </w:rPr>
              <w:t>Chấp thuận vị trí đấu nối tạm vào đường bộ đang khai thác</w:t>
            </w:r>
          </w:p>
        </w:tc>
        <w:tc>
          <w:tcPr>
            <w:tcW w:w="1412" w:type="dxa"/>
            <w:tcBorders>
              <w:top w:val="nil"/>
              <w:left w:val="nil"/>
              <w:bottom w:val="single" w:sz="4" w:space="0" w:color="auto"/>
              <w:right w:val="single" w:sz="4" w:space="0" w:color="auto"/>
            </w:tcBorders>
            <w:shd w:val="clear" w:color="000000" w:fill="FFFFFF"/>
            <w:vAlign w:val="center"/>
            <w:hideMark/>
          </w:tcPr>
          <w:p w14:paraId="40CEFF83" w14:textId="179944C7" w:rsidR="004448C5" w:rsidRPr="00CF2EC7" w:rsidRDefault="004448C5" w:rsidP="001F639F">
            <w:pPr>
              <w:jc w:val="center"/>
              <w:rPr>
                <w:sz w:val="24"/>
                <w:szCs w:val="24"/>
                <w:lang w:val="vi-VN" w:eastAsia="vi-VN"/>
              </w:rPr>
            </w:pPr>
            <w:r w:rsidRPr="00CF2EC7">
              <w:rPr>
                <w:sz w:val="24"/>
                <w:szCs w:val="24"/>
                <w:lang w:val="vi-VN" w:eastAsia="vi-VN"/>
              </w:rPr>
              <w:t>1.000314</w:t>
            </w:r>
          </w:p>
        </w:tc>
        <w:tc>
          <w:tcPr>
            <w:tcW w:w="1650" w:type="dxa"/>
            <w:tcBorders>
              <w:top w:val="nil"/>
              <w:left w:val="nil"/>
              <w:bottom w:val="single" w:sz="4" w:space="0" w:color="auto"/>
              <w:right w:val="single" w:sz="4" w:space="0" w:color="auto"/>
            </w:tcBorders>
            <w:shd w:val="clear" w:color="000000" w:fill="FFFFFF"/>
            <w:vAlign w:val="center"/>
            <w:hideMark/>
          </w:tcPr>
          <w:p w14:paraId="602D2A44"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FBB5F3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24001F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C9843C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59ADC7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55B340F" w14:textId="77777777" w:rsidR="004448C5" w:rsidRPr="00CF2EC7" w:rsidRDefault="004448C5" w:rsidP="001F639F">
            <w:pPr>
              <w:jc w:val="center"/>
              <w:rPr>
                <w:sz w:val="24"/>
                <w:szCs w:val="24"/>
                <w:lang w:val="vi-VN" w:eastAsia="vi-VN"/>
              </w:rPr>
            </w:pPr>
            <w:r w:rsidRPr="00CF2EC7">
              <w:rPr>
                <w:sz w:val="24"/>
                <w:szCs w:val="24"/>
                <w:lang w:val="vi-VN" w:eastAsia="vi-VN"/>
              </w:rPr>
              <w:t>35</w:t>
            </w:r>
          </w:p>
        </w:tc>
        <w:tc>
          <w:tcPr>
            <w:tcW w:w="6616" w:type="dxa"/>
            <w:tcBorders>
              <w:top w:val="nil"/>
              <w:left w:val="nil"/>
              <w:bottom w:val="single" w:sz="4" w:space="0" w:color="auto"/>
              <w:right w:val="single" w:sz="4" w:space="0" w:color="auto"/>
            </w:tcBorders>
            <w:shd w:val="clear" w:color="000000" w:fill="FFFFFF"/>
            <w:vAlign w:val="center"/>
            <w:hideMark/>
          </w:tcPr>
          <w:p w14:paraId="26E8F965" w14:textId="77777777" w:rsidR="004448C5" w:rsidRPr="00CF2EC7" w:rsidRDefault="004448C5" w:rsidP="001F639F">
            <w:pPr>
              <w:jc w:val="both"/>
              <w:rPr>
                <w:sz w:val="24"/>
                <w:szCs w:val="24"/>
                <w:lang w:val="vi-VN" w:eastAsia="vi-VN"/>
              </w:rPr>
            </w:pPr>
            <w:r w:rsidRPr="00CF2EC7">
              <w:rPr>
                <w:sz w:val="24"/>
                <w:szCs w:val="24"/>
                <w:lang w:val="vi-VN" w:eastAsia="vi-VN"/>
              </w:rPr>
              <w:t>Chấp thuận thiết kế nút giao đấu nối vào đường quốc lộ đang khai thác</w:t>
            </w:r>
          </w:p>
        </w:tc>
        <w:tc>
          <w:tcPr>
            <w:tcW w:w="1412" w:type="dxa"/>
            <w:tcBorders>
              <w:top w:val="nil"/>
              <w:left w:val="nil"/>
              <w:bottom w:val="single" w:sz="4" w:space="0" w:color="auto"/>
              <w:right w:val="single" w:sz="4" w:space="0" w:color="auto"/>
            </w:tcBorders>
            <w:shd w:val="clear" w:color="000000" w:fill="FFFFFF"/>
            <w:vAlign w:val="center"/>
            <w:hideMark/>
          </w:tcPr>
          <w:p w14:paraId="52B45847" w14:textId="6DF05411" w:rsidR="004448C5" w:rsidRPr="00CF2EC7" w:rsidRDefault="004448C5" w:rsidP="001F639F">
            <w:pPr>
              <w:jc w:val="center"/>
              <w:rPr>
                <w:sz w:val="24"/>
                <w:szCs w:val="24"/>
                <w:lang w:val="vi-VN" w:eastAsia="vi-VN"/>
              </w:rPr>
            </w:pPr>
            <w:r w:rsidRPr="00CF2EC7">
              <w:rPr>
                <w:sz w:val="24"/>
                <w:szCs w:val="24"/>
                <w:lang w:val="vi-VN" w:eastAsia="vi-VN"/>
              </w:rPr>
              <w:t>1.001046</w:t>
            </w:r>
          </w:p>
        </w:tc>
        <w:tc>
          <w:tcPr>
            <w:tcW w:w="1650" w:type="dxa"/>
            <w:tcBorders>
              <w:top w:val="nil"/>
              <w:left w:val="nil"/>
              <w:bottom w:val="single" w:sz="4" w:space="0" w:color="auto"/>
              <w:right w:val="single" w:sz="4" w:space="0" w:color="auto"/>
            </w:tcBorders>
            <w:shd w:val="clear" w:color="000000" w:fill="FFFFFF"/>
            <w:vAlign w:val="center"/>
            <w:hideMark/>
          </w:tcPr>
          <w:p w14:paraId="6BAB8BA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2F19B38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8081EE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A97336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4E17BF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107AA7A" w14:textId="77777777" w:rsidR="004448C5" w:rsidRPr="00CF2EC7" w:rsidRDefault="004448C5" w:rsidP="001F639F">
            <w:pPr>
              <w:jc w:val="center"/>
              <w:rPr>
                <w:sz w:val="24"/>
                <w:szCs w:val="24"/>
                <w:lang w:val="vi-VN" w:eastAsia="vi-VN"/>
              </w:rPr>
            </w:pPr>
            <w:r w:rsidRPr="00CF2EC7">
              <w:rPr>
                <w:sz w:val="24"/>
                <w:szCs w:val="24"/>
                <w:lang w:val="vi-VN" w:eastAsia="vi-VN"/>
              </w:rPr>
              <w:t>36</w:t>
            </w:r>
          </w:p>
        </w:tc>
        <w:tc>
          <w:tcPr>
            <w:tcW w:w="6616" w:type="dxa"/>
            <w:tcBorders>
              <w:top w:val="nil"/>
              <w:left w:val="nil"/>
              <w:bottom w:val="single" w:sz="4" w:space="0" w:color="auto"/>
              <w:right w:val="single" w:sz="4" w:space="0" w:color="auto"/>
            </w:tcBorders>
            <w:shd w:val="clear" w:color="000000" w:fill="FFFFFF"/>
            <w:vAlign w:val="center"/>
            <w:hideMark/>
          </w:tcPr>
          <w:p w14:paraId="0E23D27B" w14:textId="77777777" w:rsidR="004448C5" w:rsidRPr="00CF2EC7" w:rsidRDefault="004448C5" w:rsidP="001F639F">
            <w:pPr>
              <w:jc w:val="both"/>
              <w:rPr>
                <w:sz w:val="24"/>
                <w:szCs w:val="24"/>
                <w:lang w:val="vi-VN" w:eastAsia="vi-VN"/>
              </w:rPr>
            </w:pPr>
            <w:r w:rsidRPr="00CF2EC7">
              <w:rPr>
                <w:sz w:val="24"/>
                <w:szCs w:val="24"/>
                <w:lang w:val="vi-VN" w:eastAsia="vi-VN"/>
              </w:rPr>
              <w:t>Cấp phép thi công nút giao đấu nối vào đường quốc lộ đang khai thác</w:t>
            </w:r>
          </w:p>
        </w:tc>
        <w:tc>
          <w:tcPr>
            <w:tcW w:w="1412" w:type="dxa"/>
            <w:tcBorders>
              <w:top w:val="nil"/>
              <w:left w:val="nil"/>
              <w:bottom w:val="single" w:sz="4" w:space="0" w:color="auto"/>
              <w:right w:val="single" w:sz="4" w:space="0" w:color="auto"/>
            </w:tcBorders>
            <w:shd w:val="clear" w:color="000000" w:fill="FFFFFF"/>
            <w:vAlign w:val="center"/>
            <w:hideMark/>
          </w:tcPr>
          <w:p w14:paraId="0F4E6917" w14:textId="37D5FED8" w:rsidR="004448C5" w:rsidRPr="00CF2EC7" w:rsidRDefault="004448C5" w:rsidP="001F639F">
            <w:pPr>
              <w:jc w:val="center"/>
              <w:rPr>
                <w:sz w:val="24"/>
                <w:szCs w:val="24"/>
                <w:lang w:val="vi-VN" w:eastAsia="vi-VN"/>
              </w:rPr>
            </w:pPr>
            <w:r w:rsidRPr="00CF2EC7">
              <w:rPr>
                <w:sz w:val="24"/>
                <w:szCs w:val="24"/>
                <w:lang w:val="vi-VN" w:eastAsia="vi-VN"/>
              </w:rPr>
              <w:t>1.001061</w:t>
            </w:r>
          </w:p>
        </w:tc>
        <w:tc>
          <w:tcPr>
            <w:tcW w:w="1650" w:type="dxa"/>
            <w:tcBorders>
              <w:top w:val="nil"/>
              <w:left w:val="nil"/>
              <w:bottom w:val="single" w:sz="4" w:space="0" w:color="auto"/>
              <w:right w:val="single" w:sz="4" w:space="0" w:color="auto"/>
            </w:tcBorders>
            <w:shd w:val="clear" w:color="000000" w:fill="FFFFFF"/>
            <w:vAlign w:val="center"/>
            <w:hideMark/>
          </w:tcPr>
          <w:p w14:paraId="4E2257DE"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691C88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1C7881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EBC9D0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F7E5DF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95CE1A9" w14:textId="77777777" w:rsidR="004448C5" w:rsidRPr="00CF2EC7" w:rsidRDefault="004448C5" w:rsidP="001F639F">
            <w:pPr>
              <w:jc w:val="center"/>
              <w:rPr>
                <w:sz w:val="24"/>
                <w:szCs w:val="24"/>
                <w:lang w:val="vi-VN" w:eastAsia="vi-VN"/>
              </w:rPr>
            </w:pPr>
            <w:r w:rsidRPr="00CF2EC7">
              <w:rPr>
                <w:sz w:val="24"/>
                <w:szCs w:val="24"/>
                <w:lang w:val="vi-VN" w:eastAsia="vi-VN"/>
              </w:rPr>
              <w:t>37</w:t>
            </w:r>
          </w:p>
        </w:tc>
        <w:tc>
          <w:tcPr>
            <w:tcW w:w="6616" w:type="dxa"/>
            <w:tcBorders>
              <w:top w:val="nil"/>
              <w:left w:val="nil"/>
              <w:bottom w:val="single" w:sz="4" w:space="0" w:color="auto"/>
              <w:right w:val="single" w:sz="4" w:space="0" w:color="auto"/>
            </w:tcBorders>
            <w:shd w:val="clear" w:color="000000" w:fill="FFFFFF"/>
            <w:vAlign w:val="center"/>
            <w:hideMark/>
          </w:tcPr>
          <w:p w14:paraId="4B49D5DA" w14:textId="77777777" w:rsidR="004448C5" w:rsidRPr="00CF2EC7" w:rsidRDefault="004448C5" w:rsidP="001F639F">
            <w:pPr>
              <w:jc w:val="both"/>
              <w:rPr>
                <w:sz w:val="24"/>
                <w:szCs w:val="24"/>
                <w:lang w:val="vi-VN" w:eastAsia="vi-VN"/>
              </w:rPr>
            </w:pPr>
            <w:r w:rsidRPr="00CF2EC7">
              <w:rPr>
                <w:sz w:val="24"/>
                <w:szCs w:val="24"/>
                <w:lang w:val="vi-VN" w:eastAsia="vi-VN"/>
              </w:rPr>
              <w:t xml:space="preserve">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w:t>
            </w:r>
            <w:r w:rsidRPr="00CF2EC7">
              <w:rPr>
                <w:sz w:val="24"/>
                <w:szCs w:val="24"/>
                <w:lang w:val="vi-VN" w:eastAsia="vi-VN"/>
              </w:rPr>
              <w:lastRenderedPageBreak/>
              <w:t>bộ; chấp thuận gia cường công trình đường bộ khi cần thiết để cho phép xe quá khổ giới hạn, xe quá tải trọng, xe bánh xích lưu hành trên đường bộ</w:t>
            </w:r>
          </w:p>
        </w:tc>
        <w:tc>
          <w:tcPr>
            <w:tcW w:w="1412" w:type="dxa"/>
            <w:tcBorders>
              <w:top w:val="nil"/>
              <w:left w:val="nil"/>
              <w:bottom w:val="single" w:sz="4" w:space="0" w:color="auto"/>
              <w:right w:val="single" w:sz="4" w:space="0" w:color="auto"/>
            </w:tcBorders>
            <w:shd w:val="clear" w:color="000000" w:fill="FFFFFF"/>
            <w:vAlign w:val="center"/>
            <w:hideMark/>
          </w:tcPr>
          <w:p w14:paraId="6A9DF4A5" w14:textId="279E8940" w:rsidR="004448C5" w:rsidRPr="00CF2EC7" w:rsidRDefault="004448C5" w:rsidP="001F639F">
            <w:pPr>
              <w:jc w:val="center"/>
              <w:rPr>
                <w:sz w:val="24"/>
                <w:szCs w:val="24"/>
                <w:lang w:val="vi-VN" w:eastAsia="vi-VN"/>
              </w:rPr>
            </w:pPr>
            <w:r w:rsidRPr="00CF2EC7">
              <w:rPr>
                <w:sz w:val="24"/>
                <w:szCs w:val="24"/>
                <w:lang w:val="vi-VN" w:eastAsia="vi-VN"/>
              </w:rPr>
              <w:lastRenderedPageBreak/>
              <w:t>2.001921</w:t>
            </w:r>
          </w:p>
        </w:tc>
        <w:tc>
          <w:tcPr>
            <w:tcW w:w="1650" w:type="dxa"/>
            <w:tcBorders>
              <w:top w:val="nil"/>
              <w:left w:val="nil"/>
              <w:bottom w:val="single" w:sz="4" w:space="0" w:color="auto"/>
              <w:right w:val="single" w:sz="4" w:space="0" w:color="auto"/>
            </w:tcBorders>
            <w:shd w:val="clear" w:color="000000" w:fill="FFFFFF"/>
            <w:vAlign w:val="center"/>
            <w:hideMark/>
          </w:tcPr>
          <w:p w14:paraId="48BF3FB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6BFC779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F85D95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CEEC81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71362C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DE79722" w14:textId="77777777" w:rsidR="004448C5" w:rsidRPr="00CF2EC7" w:rsidRDefault="004448C5" w:rsidP="001F639F">
            <w:pPr>
              <w:jc w:val="center"/>
              <w:rPr>
                <w:sz w:val="24"/>
                <w:szCs w:val="24"/>
                <w:lang w:val="vi-VN" w:eastAsia="vi-VN"/>
              </w:rPr>
            </w:pPr>
            <w:r w:rsidRPr="00CF2EC7">
              <w:rPr>
                <w:sz w:val="24"/>
                <w:szCs w:val="24"/>
                <w:lang w:val="vi-VN" w:eastAsia="vi-VN"/>
              </w:rPr>
              <w:t>38</w:t>
            </w:r>
          </w:p>
        </w:tc>
        <w:tc>
          <w:tcPr>
            <w:tcW w:w="6616" w:type="dxa"/>
            <w:tcBorders>
              <w:top w:val="nil"/>
              <w:left w:val="nil"/>
              <w:bottom w:val="single" w:sz="4" w:space="0" w:color="auto"/>
              <w:right w:val="single" w:sz="4" w:space="0" w:color="auto"/>
            </w:tcBorders>
            <w:shd w:val="clear" w:color="000000" w:fill="FFFFFF"/>
            <w:vAlign w:val="center"/>
            <w:hideMark/>
          </w:tcPr>
          <w:p w14:paraId="789DDB59" w14:textId="77777777" w:rsidR="004448C5" w:rsidRPr="00CF2EC7" w:rsidRDefault="004448C5" w:rsidP="001F639F">
            <w:pPr>
              <w:jc w:val="both"/>
              <w:rPr>
                <w:sz w:val="24"/>
                <w:szCs w:val="24"/>
                <w:lang w:val="vi-VN" w:eastAsia="vi-VN"/>
              </w:rPr>
            </w:pPr>
            <w:r w:rsidRPr="00CF2EC7">
              <w:rPr>
                <w:sz w:val="24"/>
                <w:szCs w:val="24"/>
                <w:lang w:val="vi-VN" w:eastAsia="vi-VN"/>
              </w:rPr>
              <w:t xml:space="preserve">Cấp giấy phép thi công công trình trên đường bộ đang khai thác </w:t>
            </w:r>
          </w:p>
        </w:tc>
        <w:tc>
          <w:tcPr>
            <w:tcW w:w="1412" w:type="dxa"/>
            <w:tcBorders>
              <w:top w:val="nil"/>
              <w:left w:val="nil"/>
              <w:bottom w:val="single" w:sz="4" w:space="0" w:color="auto"/>
              <w:right w:val="single" w:sz="4" w:space="0" w:color="auto"/>
            </w:tcBorders>
            <w:shd w:val="clear" w:color="000000" w:fill="FFFFFF"/>
            <w:vAlign w:val="center"/>
            <w:hideMark/>
          </w:tcPr>
          <w:p w14:paraId="5AF4EA07" w14:textId="2E7EA4BB" w:rsidR="004448C5" w:rsidRPr="00CF2EC7" w:rsidRDefault="004448C5" w:rsidP="001F639F">
            <w:pPr>
              <w:jc w:val="center"/>
              <w:rPr>
                <w:sz w:val="24"/>
                <w:szCs w:val="24"/>
                <w:lang w:val="vi-VN" w:eastAsia="vi-VN"/>
              </w:rPr>
            </w:pPr>
            <w:r w:rsidRPr="00CF2EC7">
              <w:rPr>
                <w:sz w:val="24"/>
                <w:szCs w:val="24"/>
                <w:lang w:val="vi-VN" w:eastAsia="vi-VN"/>
              </w:rPr>
              <w:t>1.013061</w:t>
            </w:r>
          </w:p>
        </w:tc>
        <w:tc>
          <w:tcPr>
            <w:tcW w:w="1650" w:type="dxa"/>
            <w:tcBorders>
              <w:top w:val="nil"/>
              <w:left w:val="nil"/>
              <w:bottom w:val="single" w:sz="4" w:space="0" w:color="auto"/>
              <w:right w:val="single" w:sz="4" w:space="0" w:color="auto"/>
            </w:tcBorders>
            <w:shd w:val="clear" w:color="000000" w:fill="FFFFFF"/>
            <w:vAlign w:val="center"/>
            <w:hideMark/>
          </w:tcPr>
          <w:p w14:paraId="00C302C3"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544D9BC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05CF55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93CA85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B1980E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DC25811" w14:textId="77777777" w:rsidR="004448C5" w:rsidRPr="00CF2EC7" w:rsidRDefault="004448C5" w:rsidP="001F639F">
            <w:pPr>
              <w:jc w:val="center"/>
              <w:rPr>
                <w:sz w:val="24"/>
                <w:szCs w:val="24"/>
                <w:lang w:val="vi-VN" w:eastAsia="vi-VN"/>
              </w:rPr>
            </w:pPr>
            <w:r w:rsidRPr="00CF2EC7">
              <w:rPr>
                <w:sz w:val="24"/>
                <w:szCs w:val="24"/>
                <w:lang w:val="vi-VN" w:eastAsia="vi-VN"/>
              </w:rPr>
              <w:t>39</w:t>
            </w:r>
          </w:p>
        </w:tc>
        <w:tc>
          <w:tcPr>
            <w:tcW w:w="6616" w:type="dxa"/>
            <w:tcBorders>
              <w:top w:val="nil"/>
              <w:left w:val="nil"/>
              <w:bottom w:val="single" w:sz="4" w:space="0" w:color="auto"/>
              <w:right w:val="single" w:sz="4" w:space="0" w:color="auto"/>
            </w:tcBorders>
            <w:shd w:val="clear" w:color="000000" w:fill="FFFFFF"/>
            <w:vAlign w:val="center"/>
            <w:hideMark/>
          </w:tcPr>
          <w:p w14:paraId="23B97F36" w14:textId="77777777" w:rsidR="004448C5" w:rsidRPr="00CF2EC7" w:rsidRDefault="004448C5" w:rsidP="001F639F">
            <w:pPr>
              <w:jc w:val="both"/>
              <w:rPr>
                <w:sz w:val="24"/>
                <w:szCs w:val="24"/>
                <w:lang w:val="vi-VN" w:eastAsia="vi-VN"/>
              </w:rPr>
            </w:pPr>
            <w:r w:rsidRPr="00CF2EC7">
              <w:rPr>
                <w:sz w:val="24"/>
                <w:szCs w:val="24"/>
                <w:lang w:val="vi-VN" w:eastAsia="vi-VN"/>
              </w:rPr>
              <w:t>Cấp Giấy phép vận chuyển hàng hóa nguy hiểm trên đường bộ</w:t>
            </w:r>
          </w:p>
        </w:tc>
        <w:tc>
          <w:tcPr>
            <w:tcW w:w="1412" w:type="dxa"/>
            <w:tcBorders>
              <w:top w:val="nil"/>
              <w:left w:val="nil"/>
              <w:bottom w:val="single" w:sz="4" w:space="0" w:color="auto"/>
              <w:right w:val="single" w:sz="4" w:space="0" w:color="auto"/>
            </w:tcBorders>
            <w:shd w:val="clear" w:color="000000" w:fill="FFFFFF"/>
            <w:noWrap/>
            <w:vAlign w:val="bottom"/>
            <w:hideMark/>
          </w:tcPr>
          <w:p w14:paraId="1E51F7FC" w14:textId="4B825FB1" w:rsidR="004448C5" w:rsidRPr="00CF2EC7" w:rsidRDefault="004448C5" w:rsidP="001F639F">
            <w:pPr>
              <w:rPr>
                <w:sz w:val="24"/>
                <w:szCs w:val="24"/>
                <w:u w:val="single"/>
                <w:lang w:val="vi-VN" w:eastAsia="vi-VN"/>
              </w:rPr>
            </w:pPr>
            <w:hyperlink r:id="rId7" w:history="1">
              <w:r w:rsidRPr="00CF2EC7">
                <w:rPr>
                  <w:sz w:val="24"/>
                  <w:szCs w:val="24"/>
                  <w:u w:val="single"/>
                  <w:lang w:val="vi-VN" w:eastAsia="vi-VN"/>
                </w:rPr>
                <w:t>1.013259</w:t>
              </w:r>
            </w:hyperlink>
          </w:p>
        </w:tc>
        <w:tc>
          <w:tcPr>
            <w:tcW w:w="1650" w:type="dxa"/>
            <w:tcBorders>
              <w:top w:val="nil"/>
              <w:left w:val="nil"/>
              <w:bottom w:val="single" w:sz="4" w:space="0" w:color="auto"/>
              <w:right w:val="single" w:sz="4" w:space="0" w:color="auto"/>
            </w:tcBorders>
            <w:shd w:val="clear" w:color="000000" w:fill="FFFFFF"/>
            <w:vAlign w:val="center"/>
            <w:hideMark/>
          </w:tcPr>
          <w:p w14:paraId="49A34F52"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926CF4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0EAFCD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1F2650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080B6A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71E870" w14:textId="77777777" w:rsidR="004448C5" w:rsidRPr="00CF2EC7" w:rsidRDefault="004448C5" w:rsidP="001F639F">
            <w:pPr>
              <w:jc w:val="center"/>
              <w:rPr>
                <w:sz w:val="24"/>
                <w:szCs w:val="24"/>
                <w:lang w:val="vi-VN" w:eastAsia="vi-VN"/>
              </w:rPr>
            </w:pPr>
            <w:r w:rsidRPr="00CF2EC7">
              <w:rPr>
                <w:sz w:val="24"/>
                <w:szCs w:val="24"/>
                <w:lang w:val="vi-VN" w:eastAsia="vi-VN"/>
              </w:rPr>
              <w:t>40</w:t>
            </w:r>
          </w:p>
        </w:tc>
        <w:tc>
          <w:tcPr>
            <w:tcW w:w="6616" w:type="dxa"/>
            <w:tcBorders>
              <w:top w:val="nil"/>
              <w:left w:val="nil"/>
              <w:bottom w:val="single" w:sz="4" w:space="0" w:color="auto"/>
              <w:right w:val="single" w:sz="4" w:space="0" w:color="auto"/>
            </w:tcBorders>
            <w:shd w:val="clear" w:color="000000" w:fill="FFFFFF"/>
            <w:vAlign w:val="center"/>
            <w:hideMark/>
          </w:tcPr>
          <w:p w14:paraId="38EF1370" w14:textId="77777777" w:rsidR="004448C5" w:rsidRPr="00CF2EC7" w:rsidRDefault="004448C5" w:rsidP="001F639F">
            <w:pPr>
              <w:jc w:val="both"/>
              <w:rPr>
                <w:sz w:val="24"/>
                <w:szCs w:val="24"/>
                <w:lang w:val="vi-VN" w:eastAsia="vi-VN"/>
              </w:rPr>
            </w:pPr>
            <w:r w:rsidRPr="00CF2EC7">
              <w:rPr>
                <w:sz w:val="24"/>
                <w:szCs w:val="24"/>
                <w:lang w:val="vi-VN" w:eastAsia="vi-VN"/>
              </w:rPr>
              <w:t>Điều chỉnh thông tin trên Giấy phép vận chuyển hàng hóa nguy hiểm trên đường bộ khi có sự thay đổi liên quan đến nội dung của Giấy phép</w:t>
            </w:r>
          </w:p>
        </w:tc>
        <w:tc>
          <w:tcPr>
            <w:tcW w:w="1412" w:type="dxa"/>
            <w:tcBorders>
              <w:top w:val="nil"/>
              <w:left w:val="nil"/>
              <w:bottom w:val="single" w:sz="4" w:space="0" w:color="auto"/>
              <w:right w:val="single" w:sz="4" w:space="0" w:color="auto"/>
            </w:tcBorders>
            <w:shd w:val="clear" w:color="000000" w:fill="FFFFFF"/>
            <w:vAlign w:val="center"/>
            <w:hideMark/>
          </w:tcPr>
          <w:p w14:paraId="46C9882D" w14:textId="639DE742" w:rsidR="004448C5" w:rsidRPr="00CF2EC7" w:rsidRDefault="004448C5" w:rsidP="001F639F">
            <w:pPr>
              <w:jc w:val="center"/>
              <w:rPr>
                <w:sz w:val="24"/>
                <w:szCs w:val="24"/>
                <w:lang w:val="vi-VN" w:eastAsia="vi-VN"/>
              </w:rPr>
            </w:pPr>
            <w:r w:rsidRPr="00CF2EC7">
              <w:rPr>
                <w:sz w:val="24"/>
                <w:szCs w:val="24"/>
                <w:lang w:val="vi-VN" w:eastAsia="vi-VN"/>
              </w:rPr>
              <w:t>1.013260</w:t>
            </w:r>
          </w:p>
        </w:tc>
        <w:tc>
          <w:tcPr>
            <w:tcW w:w="1650" w:type="dxa"/>
            <w:tcBorders>
              <w:top w:val="nil"/>
              <w:left w:val="nil"/>
              <w:bottom w:val="single" w:sz="4" w:space="0" w:color="auto"/>
              <w:right w:val="single" w:sz="4" w:space="0" w:color="auto"/>
            </w:tcBorders>
            <w:shd w:val="clear" w:color="000000" w:fill="FFFFFF"/>
            <w:vAlign w:val="center"/>
            <w:hideMark/>
          </w:tcPr>
          <w:p w14:paraId="3C7A140B"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25FC0D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E75BF9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643C24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AFE800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ECA3A6" w14:textId="77777777" w:rsidR="004448C5" w:rsidRPr="00CF2EC7" w:rsidRDefault="004448C5" w:rsidP="001F639F">
            <w:pPr>
              <w:jc w:val="center"/>
              <w:rPr>
                <w:sz w:val="24"/>
                <w:szCs w:val="24"/>
                <w:lang w:val="vi-VN" w:eastAsia="vi-VN"/>
              </w:rPr>
            </w:pPr>
            <w:r w:rsidRPr="00CF2EC7">
              <w:rPr>
                <w:sz w:val="24"/>
                <w:szCs w:val="24"/>
                <w:lang w:val="vi-VN" w:eastAsia="vi-VN"/>
              </w:rPr>
              <w:t>41</w:t>
            </w:r>
          </w:p>
        </w:tc>
        <w:tc>
          <w:tcPr>
            <w:tcW w:w="6616" w:type="dxa"/>
            <w:tcBorders>
              <w:top w:val="nil"/>
              <w:left w:val="nil"/>
              <w:bottom w:val="single" w:sz="4" w:space="0" w:color="auto"/>
              <w:right w:val="single" w:sz="4" w:space="0" w:color="auto"/>
            </w:tcBorders>
            <w:shd w:val="clear" w:color="000000" w:fill="FFFFFF"/>
            <w:vAlign w:val="center"/>
            <w:hideMark/>
          </w:tcPr>
          <w:p w14:paraId="754EF5DC"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vận chuyển hàng hóa nguy hiểm trên đường bộ</w:t>
            </w:r>
          </w:p>
        </w:tc>
        <w:tc>
          <w:tcPr>
            <w:tcW w:w="1412" w:type="dxa"/>
            <w:tcBorders>
              <w:top w:val="nil"/>
              <w:left w:val="nil"/>
              <w:bottom w:val="single" w:sz="4" w:space="0" w:color="auto"/>
              <w:right w:val="single" w:sz="4" w:space="0" w:color="auto"/>
            </w:tcBorders>
            <w:shd w:val="clear" w:color="000000" w:fill="FFFFFF"/>
            <w:vAlign w:val="center"/>
            <w:hideMark/>
          </w:tcPr>
          <w:p w14:paraId="713B01F7" w14:textId="3BBDC6A3" w:rsidR="004448C5" w:rsidRPr="00CF2EC7" w:rsidRDefault="004448C5" w:rsidP="001F639F">
            <w:pPr>
              <w:jc w:val="center"/>
              <w:rPr>
                <w:sz w:val="24"/>
                <w:szCs w:val="24"/>
                <w:lang w:val="vi-VN" w:eastAsia="vi-VN"/>
              </w:rPr>
            </w:pPr>
            <w:r w:rsidRPr="00CF2EC7">
              <w:rPr>
                <w:sz w:val="24"/>
                <w:szCs w:val="24"/>
                <w:lang w:val="vi-VN" w:eastAsia="vi-VN"/>
              </w:rPr>
              <w:t>1.013261</w:t>
            </w:r>
          </w:p>
        </w:tc>
        <w:tc>
          <w:tcPr>
            <w:tcW w:w="1650" w:type="dxa"/>
            <w:tcBorders>
              <w:top w:val="nil"/>
              <w:left w:val="nil"/>
              <w:bottom w:val="single" w:sz="4" w:space="0" w:color="auto"/>
              <w:right w:val="single" w:sz="4" w:space="0" w:color="auto"/>
            </w:tcBorders>
            <w:shd w:val="clear" w:color="000000" w:fill="FFFFFF"/>
            <w:vAlign w:val="center"/>
            <w:hideMark/>
          </w:tcPr>
          <w:p w14:paraId="7FC7431C"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A66760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7CB5AF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F6E715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39F604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0835927" w14:textId="77777777" w:rsidR="004448C5" w:rsidRPr="00CF2EC7" w:rsidRDefault="004448C5" w:rsidP="001F639F">
            <w:pPr>
              <w:jc w:val="center"/>
              <w:rPr>
                <w:sz w:val="24"/>
                <w:szCs w:val="24"/>
                <w:lang w:val="vi-VN" w:eastAsia="vi-VN"/>
              </w:rPr>
            </w:pPr>
            <w:r w:rsidRPr="00CF2EC7">
              <w:rPr>
                <w:sz w:val="24"/>
                <w:szCs w:val="24"/>
                <w:lang w:val="vi-VN" w:eastAsia="vi-VN"/>
              </w:rPr>
              <w:t>42</w:t>
            </w:r>
          </w:p>
        </w:tc>
        <w:tc>
          <w:tcPr>
            <w:tcW w:w="6616" w:type="dxa"/>
            <w:tcBorders>
              <w:top w:val="nil"/>
              <w:left w:val="nil"/>
              <w:bottom w:val="single" w:sz="4" w:space="0" w:color="auto"/>
              <w:right w:val="single" w:sz="4" w:space="0" w:color="auto"/>
            </w:tcBorders>
            <w:shd w:val="clear" w:color="000000" w:fill="FFFFFF"/>
            <w:vAlign w:val="center"/>
            <w:hideMark/>
          </w:tcPr>
          <w:p w14:paraId="69FFEC41" w14:textId="77777777" w:rsidR="004448C5" w:rsidRPr="00CF2EC7" w:rsidRDefault="004448C5" w:rsidP="001F639F">
            <w:pPr>
              <w:jc w:val="both"/>
              <w:rPr>
                <w:sz w:val="24"/>
                <w:szCs w:val="24"/>
                <w:lang w:val="vi-VN" w:eastAsia="vi-VN"/>
              </w:rPr>
            </w:pPr>
            <w:r w:rsidRPr="00CF2EC7">
              <w:rPr>
                <w:sz w:val="24"/>
                <w:szCs w:val="24"/>
                <w:lang w:val="vi-VN" w:eastAsia="vi-VN"/>
              </w:rPr>
              <w:t>Chấp thuận bổ sung vị trí nút giao đấu nối vào đường cao tốc</w:t>
            </w:r>
          </w:p>
        </w:tc>
        <w:tc>
          <w:tcPr>
            <w:tcW w:w="1412" w:type="dxa"/>
            <w:tcBorders>
              <w:top w:val="nil"/>
              <w:left w:val="nil"/>
              <w:bottom w:val="single" w:sz="4" w:space="0" w:color="auto"/>
              <w:right w:val="single" w:sz="4" w:space="0" w:color="auto"/>
            </w:tcBorders>
            <w:shd w:val="clear" w:color="000000" w:fill="FFFFFF"/>
            <w:vAlign w:val="center"/>
            <w:hideMark/>
          </w:tcPr>
          <w:p w14:paraId="1A177792" w14:textId="7A7A381F" w:rsidR="004448C5" w:rsidRPr="00CF2EC7" w:rsidRDefault="004448C5" w:rsidP="001F639F">
            <w:pPr>
              <w:jc w:val="center"/>
              <w:rPr>
                <w:sz w:val="24"/>
                <w:szCs w:val="24"/>
                <w:lang w:val="vi-VN" w:eastAsia="vi-VN"/>
              </w:rPr>
            </w:pPr>
            <w:r w:rsidRPr="00CF2EC7">
              <w:rPr>
                <w:sz w:val="24"/>
                <w:szCs w:val="24"/>
                <w:lang w:val="vi-VN" w:eastAsia="vi-VN"/>
              </w:rPr>
              <w:t>1.013276</w:t>
            </w:r>
          </w:p>
        </w:tc>
        <w:tc>
          <w:tcPr>
            <w:tcW w:w="1650" w:type="dxa"/>
            <w:tcBorders>
              <w:top w:val="nil"/>
              <w:left w:val="nil"/>
              <w:bottom w:val="single" w:sz="4" w:space="0" w:color="auto"/>
              <w:right w:val="single" w:sz="4" w:space="0" w:color="auto"/>
            </w:tcBorders>
            <w:shd w:val="clear" w:color="000000" w:fill="FFFFFF"/>
            <w:vAlign w:val="center"/>
            <w:hideMark/>
          </w:tcPr>
          <w:p w14:paraId="1152DC7B"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2E1164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01F7E9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3489C4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4EF199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3E4769" w14:textId="77777777" w:rsidR="004448C5" w:rsidRPr="00CF2EC7" w:rsidRDefault="004448C5" w:rsidP="001F639F">
            <w:pPr>
              <w:jc w:val="center"/>
              <w:rPr>
                <w:sz w:val="24"/>
                <w:szCs w:val="24"/>
                <w:lang w:val="vi-VN" w:eastAsia="vi-VN"/>
              </w:rPr>
            </w:pPr>
            <w:r w:rsidRPr="00CF2EC7">
              <w:rPr>
                <w:sz w:val="24"/>
                <w:szCs w:val="24"/>
                <w:lang w:val="vi-VN" w:eastAsia="vi-VN"/>
              </w:rPr>
              <w:t>43</w:t>
            </w:r>
          </w:p>
        </w:tc>
        <w:tc>
          <w:tcPr>
            <w:tcW w:w="6616" w:type="dxa"/>
            <w:tcBorders>
              <w:top w:val="nil"/>
              <w:left w:val="nil"/>
              <w:bottom w:val="single" w:sz="4" w:space="0" w:color="auto"/>
              <w:right w:val="single" w:sz="4" w:space="0" w:color="auto"/>
            </w:tcBorders>
            <w:shd w:val="clear" w:color="000000" w:fill="FFFFFF"/>
            <w:vAlign w:val="center"/>
            <w:hideMark/>
          </w:tcPr>
          <w:p w14:paraId="54464E07" w14:textId="77777777" w:rsidR="004448C5" w:rsidRPr="00CF2EC7" w:rsidRDefault="004448C5" w:rsidP="001F639F">
            <w:pPr>
              <w:jc w:val="both"/>
              <w:rPr>
                <w:sz w:val="24"/>
                <w:szCs w:val="24"/>
                <w:lang w:val="vi-VN" w:eastAsia="vi-VN"/>
              </w:rPr>
            </w:pPr>
            <w:r w:rsidRPr="00CF2EC7">
              <w:rPr>
                <w:sz w:val="24"/>
                <w:szCs w:val="24"/>
                <w:lang w:val="vi-VN" w:eastAsia="vi-VN"/>
              </w:rPr>
              <w:t>Chấp thuận đấu nối đối với trường hợp kết nối với đường bộ không có trong các quy hoạch</w:t>
            </w:r>
          </w:p>
        </w:tc>
        <w:tc>
          <w:tcPr>
            <w:tcW w:w="1412" w:type="dxa"/>
            <w:tcBorders>
              <w:top w:val="nil"/>
              <w:left w:val="nil"/>
              <w:bottom w:val="single" w:sz="4" w:space="0" w:color="auto"/>
              <w:right w:val="single" w:sz="4" w:space="0" w:color="auto"/>
            </w:tcBorders>
            <w:shd w:val="clear" w:color="000000" w:fill="FFFFFF"/>
            <w:vAlign w:val="center"/>
            <w:hideMark/>
          </w:tcPr>
          <w:p w14:paraId="282C35F1" w14:textId="3DC80675" w:rsidR="004448C5" w:rsidRPr="00CF2EC7" w:rsidRDefault="004448C5" w:rsidP="001F639F">
            <w:pPr>
              <w:jc w:val="center"/>
              <w:rPr>
                <w:sz w:val="24"/>
                <w:szCs w:val="24"/>
                <w:lang w:val="vi-VN" w:eastAsia="vi-VN"/>
              </w:rPr>
            </w:pPr>
            <w:r w:rsidRPr="00CF2EC7">
              <w:rPr>
                <w:sz w:val="24"/>
                <w:szCs w:val="24"/>
                <w:lang w:val="vi-VN" w:eastAsia="vi-VN"/>
              </w:rPr>
              <w:t>1.013277</w:t>
            </w:r>
          </w:p>
        </w:tc>
        <w:tc>
          <w:tcPr>
            <w:tcW w:w="1650" w:type="dxa"/>
            <w:tcBorders>
              <w:top w:val="nil"/>
              <w:left w:val="nil"/>
              <w:bottom w:val="single" w:sz="4" w:space="0" w:color="auto"/>
              <w:right w:val="single" w:sz="4" w:space="0" w:color="auto"/>
            </w:tcBorders>
            <w:shd w:val="clear" w:color="000000" w:fill="FFFFFF"/>
            <w:vAlign w:val="center"/>
            <w:hideMark/>
          </w:tcPr>
          <w:p w14:paraId="431E1865"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49ABD3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F5A081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BF4AF1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6AF5F0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3B5B443" w14:textId="77777777" w:rsidR="004448C5" w:rsidRPr="00CF2EC7" w:rsidRDefault="004448C5" w:rsidP="001F639F">
            <w:pPr>
              <w:jc w:val="center"/>
              <w:rPr>
                <w:sz w:val="24"/>
                <w:szCs w:val="24"/>
                <w:lang w:val="vi-VN" w:eastAsia="vi-VN"/>
              </w:rPr>
            </w:pPr>
            <w:r w:rsidRPr="00CF2EC7">
              <w:rPr>
                <w:sz w:val="24"/>
                <w:szCs w:val="24"/>
                <w:lang w:val="vi-VN" w:eastAsia="vi-VN"/>
              </w:rPr>
              <w:t>44</w:t>
            </w:r>
          </w:p>
        </w:tc>
        <w:tc>
          <w:tcPr>
            <w:tcW w:w="6616" w:type="dxa"/>
            <w:tcBorders>
              <w:top w:val="nil"/>
              <w:left w:val="nil"/>
              <w:bottom w:val="single" w:sz="4" w:space="0" w:color="auto"/>
              <w:right w:val="single" w:sz="4" w:space="0" w:color="auto"/>
            </w:tcBorders>
            <w:shd w:val="clear" w:color="000000" w:fill="FFFFFF"/>
            <w:vAlign w:val="center"/>
            <w:hideMark/>
          </w:tcPr>
          <w:p w14:paraId="6CD13239" w14:textId="77777777" w:rsidR="004448C5" w:rsidRPr="00CF2EC7" w:rsidRDefault="004448C5" w:rsidP="001F639F">
            <w:pPr>
              <w:jc w:val="both"/>
              <w:rPr>
                <w:sz w:val="24"/>
                <w:szCs w:val="24"/>
                <w:lang w:val="vi-VN" w:eastAsia="vi-VN"/>
              </w:rPr>
            </w:pPr>
            <w:r w:rsidRPr="00CF2EC7">
              <w:rPr>
                <w:sz w:val="24"/>
                <w:szCs w:val="24"/>
                <w:lang w:val="vi-VN" w:eastAsia="vi-VN"/>
              </w:rPr>
              <w:t>Cấp phép sử dụng tạm thời lòng đường, vỉa hè vào mục đích khác</w:t>
            </w:r>
          </w:p>
        </w:tc>
        <w:tc>
          <w:tcPr>
            <w:tcW w:w="1412" w:type="dxa"/>
            <w:tcBorders>
              <w:top w:val="nil"/>
              <w:left w:val="nil"/>
              <w:bottom w:val="single" w:sz="4" w:space="0" w:color="auto"/>
              <w:right w:val="single" w:sz="4" w:space="0" w:color="auto"/>
            </w:tcBorders>
            <w:shd w:val="clear" w:color="000000" w:fill="FFFFFF"/>
            <w:vAlign w:val="center"/>
            <w:hideMark/>
          </w:tcPr>
          <w:p w14:paraId="3080A447" w14:textId="3DAC8075" w:rsidR="004448C5" w:rsidRPr="00CF2EC7" w:rsidRDefault="004448C5" w:rsidP="001F639F">
            <w:pPr>
              <w:jc w:val="center"/>
              <w:rPr>
                <w:sz w:val="24"/>
                <w:szCs w:val="24"/>
                <w:lang w:val="vi-VN" w:eastAsia="vi-VN"/>
              </w:rPr>
            </w:pPr>
            <w:r w:rsidRPr="00CF2EC7">
              <w:rPr>
                <w:sz w:val="24"/>
                <w:szCs w:val="24"/>
                <w:lang w:val="vi-VN" w:eastAsia="vi-VN"/>
              </w:rPr>
              <w:t>1.013274</w:t>
            </w:r>
          </w:p>
        </w:tc>
        <w:tc>
          <w:tcPr>
            <w:tcW w:w="1650" w:type="dxa"/>
            <w:tcBorders>
              <w:top w:val="nil"/>
              <w:left w:val="nil"/>
              <w:bottom w:val="single" w:sz="4" w:space="0" w:color="auto"/>
              <w:right w:val="single" w:sz="4" w:space="0" w:color="auto"/>
            </w:tcBorders>
            <w:shd w:val="clear" w:color="000000" w:fill="FFFFFF"/>
            <w:vAlign w:val="center"/>
            <w:hideMark/>
          </w:tcPr>
          <w:p w14:paraId="522AFD1A"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563CA8F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02AA90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FA34C3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97DE85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0DC635C" w14:textId="77777777" w:rsidR="004448C5" w:rsidRPr="00CF2EC7" w:rsidRDefault="004448C5" w:rsidP="001F639F">
            <w:pPr>
              <w:jc w:val="center"/>
              <w:rPr>
                <w:sz w:val="24"/>
                <w:szCs w:val="24"/>
                <w:lang w:val="vi-VN" w:eastAsia="vi-VN"/>
              </w:rPr>
            </w:pPr>
            <w:r w:rsidRPr="00CF2EC7">
              <w:rPr>
                <w:sz w:val="24"/>
                <w:szCs w:val="24"/>
                <w:lang w:val="vi-VN" w:eastAsia="vi-VN"/>
              </w:rPr>
              <w:t>45</w:t>
            </w:r>
          </w:p>
        </w:tc>
        <w:tc>
          <w:tcPr>
            <w:tcW w:w="6616" w:type="dxa"/>
            <w:tcBorders>
              <w:top w:val="nil"/>
              <w:left w:val="nil"/>
              <w:bottom w:val="single" w:sz="4" w:space="0" w:color="auto"/>
              <w:right w:val="single" w:sz="4" w:space="0" w:color="auto"/>
            </w:tcBorders>
            <w:shd w:val="clear" w:color="000000" w:fill="FFFFFF"/>
            <w:vAlign w:val="center"/>
            <w:hideMark/>
          </w:tcPr>
          <w:p w14:paraId="11DC8A87" w14:textId="77777777" w:rsidR="004448C5" w:rsidRPr="00CF2EC7" w:rsidRDefault="004448C5" w:rsidP="001F639F">
            <w:pPr>
              <w:jc w:val="both"/>
              <w:rPr>
                <w:sz w:val="24"/>
                <w:szCs w:val="24"/>
                <w:lang w:val="vi-VN" w:eastAsia="vi-VN"/>
              </w:rPr>
            </w:pPr>
            <w:r w:rsidRPr="00CF2EC7">
              <w:rPr>
                <w:sz w:val="24"/>
                <w:szCs w:val="24"/>
                <w:lang w:val="vi-VN" w:eastAsia="vi-VN"/>
              </w:rPr>
              <w:t>Chấp thuận cơ sở kinh doanh đào tạo thẩm tra viên an toàn giao thông đường bộ</w:t>
            </w:r>
          </w:p>
        </w:tc>
        <w:tc>
          <w:tcPr>
            <w:tcW w:w="1412" w:type="dxa"/>
            <w:tcBorders>
              <w:top w:val="nil"/>
              <w:left w:val="nil"/>
              <w:bottom w:val="single" w:sz="4" w:space="0" w:color="auto"/>
              <w:right w:val="single" w:sz="4" w:space="0" w:color="auto"/>
            </w:tcBorders>
            <w:shd w:val="clear" w:color="000000" w:fill="FFFFFF"/>
            <w:noWrap/>
            <w:vAlign w:val="center"/>
            <w:hideMark/>
          </w:tcPr>
          <w:p w14:paraId="54BB292B" w14:textId="5F310339" w:rsidR="004448C5" w:rsidRPr="00CF2EC7" w:rsidRDefault="00951D35" w:rsidP="001F639F">
            <w:pPr>
              <w:jc w:val="center"/>
              <w:rPr>
                <w:sz w:val="24"/>
                <w:szCs w:val="24"/>
                <w:lang w:val="vi-VN" w:eastAsia="vi-VN"/>
              </w:rPr>
            </w:pPr>
            <w:r w:rsidRPr="00CF2EC7">
              <w:rPr>
                <w:sz w:val="24"/>
                <w:szCs w:val="24"/>
                <w:lang w:val="vi-VN" w:eastAsia="vi-VN"/>
              </w:rPr>
              <w:t>1.001666</w:t>
            </w:r>
            <w:r w:rsidR="004448C5"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2B274571"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C9FCC5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96E88E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08716A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E92F28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E47A80D" w14:textId="77777777" w:rsidR="004448C5" w:rsidRPr="00CF2EC7" w:rsidRDefault="004448C5" w:rsidP="001F639F">
            <w:pPr>
              <w:jc w:val="center"/>
              <w:rPr>
                <w:sz w:val="24"/>
                <w:szCs w:val="24"/>
                <w:lang w:val="vi-VN" w:eastAsia="vi-VN"/>
              </w:rPr>
            </w:pPr>
            <w:r w:rsidRPr="00CF2EC7">
              <w:rPr>
                <w:sz w:val="24"/>
                <w:szCs w:val="24"/>
                <w:lang w:val="vi-VN" w:eastAsia="vi-VN"/>
              </w:rPr>
              <w:t>46</w:t>
            </w:r>
          </w:p>
        </w:tc>
        <w:tc>
          <w:tcPr>
            <w:tcW w:w="6616" w:type="dxa"/>
            <w:tcBorders>
              <w:top w:val="nil"/>
              <w:left w:val="nil"/>
              <w:bottom w:val="single" w:sz="4" w:space="0" w:color="auto"/>
              <w:right w:val="single" w:sz="4" w:space="0" w:color="auto"/>
            </w:tcBorders>
            <w:shd w:val="clear" w:color="000000" w:fill="FFFFFF"/>
            <w:vAlign w:val="center"/>
            <w:hideMark/>
          </w:tcPr>
          <w:p w14:paraId="0E06CF05" w14:textId="77777777" w:rsidR="004448C5" w:rsidRPr="00CF2EC7" w:rsidRDefault="004448C5" w:rsidP="001F639F">
            <w:pPr>
              <w:jc w:val="both"/>
              <w:rPr>
                <w:sz w:val="24"/>
                <w:szCs w:val="24"/>
                <w:lang w:val="vi-VN" w:eastAsia="vi-VN"/>
              </w:rPr>
            </w:pPr>
            <w:r w:rsidRPr="00CF2EC7">
              <w:rPr>
                <w:sz w:val="24"/>
                <w:szCs w:val="24"/>
                <w:lang w:val="vi-VN" w:eastAsia="vi-VN"/>
              </w:rPr>
              <w:t xml:space="preserve">Cấp chứng chỉ thẩm tra viên an toàn giao thông đường bộ </w:t>
            </w:r>
          </w:p>
        </w:tc>
        <w:tc>
          <w:tcPr>
            <w:tcW w:w="1412" w:type="dxa"/>
            <w:tcBorders>
              <w:top w:val="nil"/>
              <w:left w:val="nil"/>
              <w:bottom w:val="single" w:sz="4" w:space="0" w:color="auto"/>
              <w:right w:val="single" w:sz="4" w:space="0" w:color="auto"/>
            </w:tcBorders>
            <w:shd w:val="clear" w:color="000000" w:fill="FFFFFF"/>
            <w:noWrap/>
            <w:vAlign w:val="center"/>
            <w:hideMark/>
          </w:tcPr>
          <w:p w14:paraId="3640B38E" w14:textId="1D183A89" w:rsidR="004448C5" w:rsidRPr="00CF2EC7" w:rsidRDefault="004448C5" w:rsidP="001F639F">
            <w:pPr>
              <w:jc w:val="center"/>
              <w:rPr>
                <w:sz w:val="24"/>
                <w:szCs w:val="24"/>
                <w:lang w:val="vi-VN" w:eastAsia="vi-VN"/>
              </w:rPr>
            </w:pPr>
            <w:r w:rsidRPr="00CF2EC7">
              <w:rPr>
                <w:sz w:val="24"/>
                <w:szCs w:val="24"/>
                <w:lang w:val="vi-VN" w:eastAsia="vi-VN"/>
              </w:rPr>
              <w:t> </w:t>
            </w:r>
            <w:r w:rsidR="00951D35" w:rsidRPr="00CF2EC7">
              <w:rPr>
                <w:sz w:val="24"/>
                <w:szCs w:val="24"/>
                <w:lang w:val="vi-VN" w:eastAsia="vi-VN"/>
              </w:rPr>
              <w:t>1.001692</w:t>
            </w:r>
          </w:p>
        </w:tc>
        <w:tc>
          <w:tcPr>
            <w:tcW w:w="1650" w:type="dxa"/>
            <w:tcBorders>
              <w:top w:val="nil"/>
              <w:left w:val="nil"/>
              <w:bottom w:val="single" w:sz="4" w:space="0" w:color="auto"/>
              <w:right w:val="single" w:sz="4" w:space="0" w:color="auto"/>
            </w:tcBorders>
            <w:shd w:val="clear" w:color="000000" w:fill="FFFFFF"/>
            <w:vAlign w:val="center"/>
            <w:hideMark/>
          </w:tcPr>
          <w:p w14:paraId="6B352606"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7100B36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2EF871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A1EE70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FF782B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66F1B5B" w14:textId="77777777" w:rsidR="004448C5" w:rsidRPr="00CF2EC7" w:rsidRDefault="004448C5" w:rsidP="001F639F">
            <w:pPr>
              <w:jc w:val="center"/>
              <w:rPr>
                <w:sz w:val="24"/>
                <w:szCs w:val="24"/>
                <w:lang w:val="vi-VN" w:eastAsia="vi-VN"/>
              </w:rPr>
            </w:pPr>
            <w:r w:rsidRPr="00CF2EC7">
              <w:rPr>
                <w:sz w:val="24"/>
                <w:szCs w:val="24"/>
                <w:lang w:val="vi-VN" w:eastAsia="vi-VN"/>
              </w:rPr>
              <w:t>47</w:t>
            </w:r>
          </w:p>
        </w:tc>
        <w:tc>
          <w:tcPr>
            <w:tcW w:w="6616" w:type="dxa"/>
            <w:tcBorders>
              <w:top w:val="nil"/>
              <w:left w:val="nil"/>
              <w:bottom w:val="single" w:sz="4" w:space="0" w:color="auto"/>
              <w:right w:val="single" w:sz="4" w:space="0" w:color="auto"/>
            </w:tcBorders>
            <w:shd w:val="clear" w:color="000000" w:fill="FFFFFF"/>
            <w:vAlign w:val="center"/>
            <w:hideMark/>
          </w:tcPr>
          <w:p w14:paraId="5F7944A1" w14:textId="77777777" w:rsidR="004448C5" w:rsidRPr="00CF2EC7" w:rsidRDefault="004448C5" w:rsidP="001F639F">
            <w:pPr>
              <w:jc w:val="both"/>
              <w:rPr>
                <w:sz w:val="24"/>
                <w:szCs w:val="24"/>
                <w:lang w:val="vi-VN" w:eastAsia="vi-VN"/>
              </w:rPr>
            </w:pPr>
            <w:r w:rsidRPr="00CF2EC7">
              <w:rPr>
                <w:sz w:val="24"/>
                <w:szCs w:val="24"/>
                <w:lang w:val="vi-VN" w:eastAsia="vi-VN"/>
              </w:rPr>
              <w:t xml:space="preserve">Cấp đổi chứng chỉ thẩm tra viên an toàn giao thông đường bộ </w:t>
            </w:r>
          </w:p>
        </w:tc>
        <w:tc>
          <w:tcPr>
            <w:tcW w:w="1412" w:type="dxa"/>
            <w:tcBorders>
              <w:top w:val="nil"/>
              <w:left w:val="nil"/>
              <w:bottom w:val="single" w:sz="4" w:space="0" w:color="auto"/>
              <w:right w:val="single" w:sz="4" w:space="0" w:color="auto"/>
            </w:tcBorders>
            <w:shd w:val="clear" w:color="000000" w:fill="FFFFFF"/>
            <w:noWrap/>
            <w:vAlign w:val="center"/>
            <w:hideMark/>
          </w:tcPr>
          <w:p w14:paraId="4A4AB4C5" w14:textId="6D9EE01F" w:rsidR="004448C5" w:rsidRPr="00CF2EC7" w:rsidRDefault="00951D35" w:rsidP="001F639F">
            <w:pPr>
              <w:jc w:val="center"/>
              <w:rPr>
                <w:sz w:val="24"/>
                <w:szCs w:val="24"/>
                <w:lang w:val="vi-VN" w:eastAsia="vi-VN"/>
              </w:rPr>
            </w:pPr>
            <w:r w:rsidRPr="00CF2EC7">
              <w:rPr>
                <w:sz w:val="24"/>
                <w:szCs w:val="24"/>
                <w:lang w:val="vi-VN" w:eastAsia="vi-VN"/>
              </w:rPr>
              <w:t>1.001725</w:t>
            </w:r>
            <w:r w:rsidR="004448C5"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2F05D311"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D7F036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CB334A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1F8C70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6CA9E2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55EDBBB"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48</w:t>
            </w:r>
          </w:p>
        </w:tc>
        <w:tc>
          <w:tcPr>
            <w:tcW w:w="6616" w:type="dxa"/>
            <w:tcBorders>
              <w:top w:val="nil"/>
              <w:left w:val="nil"/>
              <w:bottom w:val="single" w:sz="4" w:space="0" w:color="auto"/>
              <w:right w:val="single" w:sz="4" w:space="0" w:color="auto"/>
            </w:tcBorders>
            <w:shd w:val="clear" w:color="000000" w:fill="FFFFFF"/>
            <w:vAlign w:val="center"/>
            <w:hideMark/>
          </w:tcPr>
          <w:p w14:paraId="53207DAF" w14:textId="77777777" w:rsidR="004448C5" w:rsidRPr="00CF2EC7" w:rsidRDefault="004448C5" w:rsidP="001F639F">
            <w:pPr>
              <w:jc w:val="both"/>
              <w:rPr>
                <w:sz w:val="24"/>
                <w:szCs w:val="24"/>
                <w:lang w:val="vi-VN" w:eastAsia="vi-VN"/>
              </w:rPr>
            </w:pPr>
            <w:r w:rsidRPr="00CF2EC7">
              <w:rPr>
                <w:sz w:val="24"/>
                <w:szCs w:val="24"/>
                <w:lang w:val="vi-VN" w:eastAsia="vi-VN"/>
              </w:rPr>
              <w:t>Cấp lại chứng chỉ thẩm tra viên an toàn giao thông đường bộ</w:t>
            </w:r>
          </w:p>
        </w:tc>
        <w:tc>
          <w:tcPr>
            <w:tcW w:w="1412" w:type="dxa"/>
            <w:tcBorders>
              <w:top w:val="nil"/>
              <w:left w:val="nil"/>
              <w:bottom w:val="single" w:sz="4" w:space="0" w:color="auto"/>
              <w:right w:val="single" w:sz="4" w:space="0" w:color="auto"/>
            </w:tcBorders>
            <w:shd w:val="clear" w:color="000000" w:fill="FFFFFF"/>
            <w:noWrap/>
            <w:vAlign w:val="center"/>
            <w:hideMark/>
          </w:tcPr>
          <w:p w14:paraId="20827A05" w14:textId="31539540" w:rsidR="004448C5" w:rsidRPr="00CF2EC7" w:rsidRDefault="00951D35" w:rsidP="001F639F">
            <w:pPr>
              <w:jc w:val="center"/>
              <w:rPr>
                <w:sz w:val="24"/>
                <w:szCs w:val="24"/>
                <w:lang w:val="vi-VN" w:eastAsia="vi-VN"/>
              </w:rPr>
            </w:pPr>
            <w:r w:rsidRPr="00CF2EC7">
              <w:rPr>
                <w:sz w:val="24"/>
                <w:szCs w:val="24"/>
                <w:lang w:val="vi-VN" w:eastAsia="vi-VN"/>
              </w:rPr>
              <w:t>1.001717</w:t>
            </w:r>
            <w:r w:rsidR="004448C5"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488FC451"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E6B419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3C0733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90F9B6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4827D5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62149A8" w14:textId="77777777" w:rsidR="004448C5" w:rsidRPr="00CF2EC7" w:rsidRDefault="004448C5" w:rsidP="001F639F">
            <w:pPr>
              <w:jc w:val="center"/>
              <w:rPr>
                <w:sz w:val="24"/>
                <w:szCs w:val="24"/>
                <w:lang w:val="vi-VN" w:eastAsia="vi-VN"/>
              </w:rPr>
            </w:pPr>
            <w:r w:rsidRPr="00CF2EC7">
              <w:rPr>
                <w:sz w:val="24"/>
                <w:szCs w:val="24"/>
                <w:lang w:val="vi-VN" w:eastAsia="vi-VN"/>
              </w:rPr>
              <w:t>49</w:t>
            </w:r>
          </w:p>
        </w:tc>
        <w:tc>
          <w:tcPr>
            <w:tcW w:w="6616" w:type="dxa"/>
            <w:tcBorders>
              <w:top w:val="nil"/>
              <w:left w:val="nil"/>
              <w:bottom w:val="single" w:sz="4" w:space="0" w:color="auto"/>
              <w:right w:val="single" w:sz="4" w:space="0" w:color="auto"/>
            </w:tcBorders>
            <w:shd w:val="clear" w:color="000000" w:fill="FFFFFF"/>
            <w:vAlign w:val="center"/>
            <w:hideMark/>
          </w:tcPr>
          <w:p w14:paraId="16137A91"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vận tải đường bộ quốc tế ASEAN</w:t>
            </w:r>
          </w:p>
        </w:tc>
        <w:tc>
          <w:tcPr>
            <w:tcW w:w="1412" w:type="dxa"/>
            <w:tcBorders>
              <w:top w:val="nil"/>
              <w:left w:val="nil"/>
              <w:bottom w:val="single" w:sz="4" w:space="0" w:color="auto"/>
              <w:right w:val="single" w:sz="4" w:space="0" w:color="auto"/>
            </w:tcBorders>
            <w:shd w:val="clear" w:color="000000" w:fill="FFFFFF"/>
            <w:noWrap/>
            <w:vAlign w:val="center"/>
            <w:hideMark/>
          </w:tcPr>
          <w:p w14:paraId="0451B990" w14:textId="0F3771AC" w:rsidR="004448C5" w:rsidRPr="00CF2EC7" w:rsidRDefault="00951D35" w:rsidP="001F639F">
            <w:pPr>
              <w:jc w:val="center"/>
              <w:rPr>
                <w:sz w:val="24"/>
                <w:szCs w:val="24"/>
                <w:lang w:val="vi-VN" w:eastAsia="vi-VN"/>
              </w:rPr>
            </w:pPr>
            <w:r w:rsidRPr="00CF2EC7">
              <w:rPr>
                <w:sz w:val="24"/>
                <w:szCs w:val="24"/>
                <w:lang w:val="vi-VN" w:eastAsia="vi-VN"/>
              </w:rPr>
              <w:t>1.010702</w:t>
            </w:r>
          </w:p>
        </w:tc>
        <w:tc>
          <w:tcPr>
            <w:tcW w:w="1650" w:type="dxa"/>
            <w:tcBorders>
              <w:top w:val="nil"/>
              <w:left w:val="nil"/>
              <w:bottom w:val="single" w:sz="4" w:space="0" w:color="auto"/>
              <w:right w:val="single" w:sz="4" w:space="0" w:color="auto"/>
            </w:tcBorders>
            <w:shd w:val="clear" w:color="000000" w:fill="FFFFFF"/>
            <w:vAlign w:val="center"/>
            <w:hideMark/>
          </w:tcPr>
          <w:p w14:paraId="4E487538"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CC5D01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BCDE28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477D71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436233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D0F6E77" w14:textId="77777777" w:rsidR="004448C5" w:rsidRPr="00CF2EC7" w:rsidRDefault="004448C5" w:rsidP="001F639F">
            <w:pPr>
              <w:jc w:val="center"/>
              <w:rPr>
                <w:sz w:val="24"/>
                <w:szCs w:val="24"/>
                <w:lang w:val="vi-VN" w:eastAsia="vi-VN"/>
              </w:rPr>
            </w:pPr>
            <w:r w:rsidRPr="00CF2EC7">
              <w:rPr>
                <w:sz w:val="24"/>
                <w:szCs w:val="24"/>
                <w:lang w:val="vi-VN" w:eastAsia="vi-VN"/>
              </w:rPr>
              <w:t>50</w:t>
            </w:r>
          </w:p>
        </w:tc>
        <w:tc>
          <w:tcPr>
            <w:tcW w:w="6616" w:type="dxa"/>
            <w:tcBorders>
              <w:top w:val="nil"/>
              <w:left w:val="nil"/>
              <w:bottom w:val="single" w:sz="4" w:space="0" w:color="auto"/>
              <w:right w:val="single" w:sz="4" w:space="0" w:color="auto"/>
            </w:tcBorders>
            <w:shd w:val="clear" w:color="000000" w:fill="FFFFFF"/>
            <w:vAlign w:val="center"/>
            <w:hideMark/>
          </w:tcPr>
          <w:p w14:paraId="740D885E"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liên vận ASEAN</w:t>
            </w:r>
          </w:p>
        </w:tc>
        <w:tc>
          <w:tcPr>
            <w:tcW w:w="1412" w:type="dxa"/>
            <w:tcBorders>
              <w:top w:val="nil"/>
              <w:left w:val="nil"/>
              <w:bottom w:val="single" w:sz="4" w:space="0" w:color="auto"/>
              <w:right w:val="single" w:sz="4" w:space="0" w:color="auto"/>
            </w:tcBorders>
            <w:shd w:val="clear" w:color="000000" w:fill="FFFFFF"/>
            <w:noWrap/>
            <w:vAlign w:val="center"/>
            <w:hideMark/>
          </w:tcPr>
          <w:p w14:paraId="463586B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0E7F05F6"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3A14672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BC683F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9C135B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39C100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BF1D33D" w14:textId="77777777" w:rsidR="004448C5" w:rsidRPr="00CF2EC7" w:rsidRDefault="004448C5" w:rsidP="001F639F">
            <w:pPr>
              <w:jc w:val="center"/>
              <w:rPr>
                <w:sz w:val="24"/>
                <w:szCs w:val="24"/>
                <w:lang w:val="vi-VN" w:eastAsia="vi-VN"/>
              </w:rPr>
            </w:pPr>
            <w:r w:rsidRPr="00CF2EC7">
              <w:rPr>
                <w:sz w:val="24"/>
                <w:szCs w:val="24"/>
                <w:lang w:val="vi-VN" w:eastAsia="vi-VN"/>
              </w:rPr>
              <w:t>51</w:t>
            </w:r>
          </w:p>
        </w:tc>
        <w:tc>
          <w:tcPr>
            <w:tcW w:w="6616" w:type="dxa"/>
            <w:tcBorders>
              <w:top w:val="nil"/>
              <w:left w:val="nil"/>
              <w:bottom w:val="single" w:sz="4" w:space="0" w:color="auto"/>
              <w:right w:val="single" w:sz="4" w:space="0" w:color="auto"/>
            </w:tcBorders>
            <w:shd w:val="clear" w:color="000000" w:fill="FFFFFF"/>
            <w:vAlign w:val="center"/>
            <w:hideMark/>
          </w:tcPr>
          <w:p w14:paraId="0741B856"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vận tải đường bộ quốc tế GMS</w:t>
            </w:r>
          </w:p>
        </w:tc>
        <w:tc>
          <w:tcPr>
            <w:tcW w:w="1412" w:type="dxa"/>
            <w:tcBorders>
              <w:top w:val="nil"/>
              <w:left w:val="nil"/>
              <w:bottom w:val="single" w:sz="4" w:space="0" w:color="auto"/>
              <w:right w:val="single" w:sz="4" w:space="0" w:color="auto"/>
            </w:tcBorders>
            <w:shd w:val="clear" w:color="000000" w:fill="FFFFFF"/>
            <w:noWrap/>
            <w:vAlign w:val="center"/>
            <w:hideMark/>
          </w:tcPr>
          <w:p w14:paraId="7F49616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3D29B189"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38CB2C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7B4611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DFDFB3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9CBADB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51EBCB8" w14:textId="77777777" w:rsidR="004448C5" w:rsidRPr="00CF2EC7" w:rsidRDefault="004448C5" w:rsidP="001F639F">
            <w:pPr>
              <w:jc w:val="center"/>
              <w:rPr>
                <w:sz w:val="24"/>
                <w:szCs w:val="24"/>
                <w:lang w:val="vi-VN" w:eastAsia="vi-VN"/>
              </w:rPr>
            </w:pPr>
            <w:r w:rsidRPr="00CF2EC7">
              <w:rPr>
                <w:sz w:val="24"/>
                <w:szCs w:val="24"/>
                <w:lang w:val="vi-VN" w:eastAsia="vi-VN"/>
              </w:rPr>
              <w:t>52</w:t>
            </w:r>
          </w:p>
        </w:tc>
        <w:tc>
          <w:tcPr>
            <w:tcW w:w="6616" w:type="dxa"/>
            <w:tcBorders>
              <w:top w:val="nil"/>
              <w:left w:val="nil"/>
              <w:bottom w:val="single" w:sz="4" w:space="0" w:color="auto"/>
              <w:right w:val="single" w:sz="4" w:space="0" w:color="auto"/>
            </w:tcBorders>
            <w:shd w:val="clear" w:color="000000" w:fill="FFFFFF"/>
            <w:vAlign w:val="center"/>
            <w:hideMark/>
          </w:tcPr>
          <w:p w14:paraId="173ACE31"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liên vận GMS hoặc sổ TAD</w:t>
            </w:r>
          </w:p>
        </w:tc>
        <w:tc>
          <w:tcPr>
            <w:tcW w:w="1412" w:type="dxa"/>
            <w:tcBorders>
              <w:top w:val="nil"/>
              <w:left w:val="nil"/>
              <w:bottom w:val="single" w:sz="4" w:space="0" w:color="auto"/>
              <w:right w:val="single" w:sz="4" w:space="0" w:color="auto"/>
            </w:tcBorders>
            <w:shd w:val="clear" w:color="000000" w:fill="FFFFFF"/>
            <w:noWrap/>
            <w:vAlign w:val="center"/>
            <w:hideMark/>
          </w:tcPr>
          <w:p w14:paraId="4604DE2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43CA77E6"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966793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B44F17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EF0752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5F7E18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5D51190" w14:textId="77777777" w:rsidR="004448C5" w:rsidRPr="00CF2EC7" w:rsidRDefault="004448C5" w:rsidP="001F639F">
            <w:pPr>
              <w:jc w:val="center"/>
              <w:rPr>
                <w:sz w:val="24"/>
                <w:szCs w:val="24"/>
                <w:lang w:val="vi-VN" w:eastAsia="vi-VN"/>
              </w:rPr>
            </w:pPr>
            <w:r w:rsidRPr="00CF2EC7">
              <w:rPr>
                <w:sz w:val="24"/>
                <w:szCs w:val="24"/>
                <w:lang w:val="vi-VN" w:eastAsia="vi-VN"/>
              </w:rPr>
              <w:t>53</w:t>
            </w:r>
          </w:p>
        </w:tc>
        <w:tc>
          <w:tcPr>
            <w:tcW w:w="6616" w:type="dxa"/>
            <w:tcBorders>
              <w:top w:val="nil"/>
              <w:left w:val="nil"/>
              <w:bottom w:val="single" w:sz="4" w:space="0" w:color="auto"/>
              <w:right w:val="single" w:sz="4" w:space="0" w:color="auto"/>
            </w:tcBorders>
            <w:shd w:val="clear" w:color="000000" w:fill="FFFFFF"/>
            <w:vAlign w:val="center"/>
            <w:hideMark/>
          </w:tcPr>
          <w:p w14:paraId="3A0F9C5A" w14:textId="77777777" w:rsidR="004448C5" w:rsidRPr="00CF2EC7" w:rsidRDefault="004448C5" w:rsidP="001F639F">
            <w:pPr>
              <w:jc w:val="both"/>
              <w:rPr>
                <w:sz w:val="24"/>
                <w:szCs w:val="24"/>
                <w:lang w:val="vi-VN" w:eastAsia="vi-VN"/>
              </w:rPr>
            </w:pPr>
            <w:r w:rsidRPr="00CF2EC7">
              <w:rPr>
                <w:sz w:val="24"/>
                <w:szCs w:val="24"/>
                <w:lang w:val="vi-VN" w:eastAsia="vi-VN"/>
              </w:rPr>
              <w:t xml:space="preserve">Đăng ký khai thác tuyến, bổ sung, thay thế phương tiện khai thác tuyến vận tải hành khách cố định giữa Việt Nam và Lào </w:t>
            </w:r>
          </w:p>
        </w:tc>
        <w:tc>
          <w:tcPr>
            <w:tcW w:w="1412" w:type="dxa"/>
            <w:tcBorders>
              <w:top w:val="nil"/>
              <w:left w:val="nil"/>
              <w:bottom w:val="single" w:sz="4" w:space="0" w:color="auto"/>
              <w:right w:val="single" w:sz="4" w:space="0" w:color="auto"/>
            </w:tcBorders>
            <w:shd w:val="clear" w:color="000000" w:fill="FFFFFF"/>
            <w:noWrap/>
            <w:vAlign w:val="center"/>
            <w:hideMark/>
          </w:tcPr>
          <w:p w14:paraId="03EDF6C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5B20C7B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139BBE9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8EC207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5A56A9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90B61C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193BF72" w14:textId="77777777" w:rsidR="004448C5" w:rsidRPr="00CF2EC7" w:rsidRDefault="004448C5" w:rsidP="001F639F">
            <w:pPr>
              <w:jc w:val="center"/>
              <w:rPr>
                <w:sz w:val="24"/>
                <w:szCs w:val="24"/>
                <w:lang w:val="vi-VN" w:eastAsia="vi-VN"/>
              </w:rPr>
            </w:pPr>
            <w:r w:rsidRPr="00CF2EC7">
              <w:rPr>
                <w:sz w:val="24"/>
                <w:szCs w:val="24"/>
                <w:lang w:val="vi-VN" w:eastAsia="vi-VN"/>
              </w:rPr>
              <w:t>54</w:t>
            </w:r>
          </w:p>
        </w:tc>
        <w:tc>
          <w:tcPr>
            <w:tcW w:w="6616" w:type="dxa"/>
            <w:tcBorders>
              <w:top w:val="nil"/>
              <w:left w:val="nil"/>
              <w:bottom w:val="single" w:sz="4" w:space="0" w:color="auto"/>
              <w:right w:val="single" w:sz="4" w:space="0" w:color="auto"/>
            </w:tcBorders>
            <w:shd w:val="clear" w:color="000000" w:fill="FFFFFF"/>
            <w:vAlign w:val="center"/>
            <w:hideMark/>
          </w:tcPr>
          <w:p w14:paraId="4C247C96" w14:textId="77777777" w:rsidR="004448C5" w:rsidRPr="00CF2EC7" w:rsidRDefault="004448C5" w:rsidP="001F639F">
            <w:pPr>
              <w:jc w:val="both"/>
              <w:rPr>
                <w:sz w:val="24"/>
                <w:szCs w:val="24"/>
                <w:lang w:val="vi-VN" w:eastAsia="vi-VN"/>
              </w:rPr>
            </w:pPr>
            <w:r w:rsidRPr="00CF2EC7">
              <w:rPr>
                <w:sz w:val="24"/>
                <w:szCs w:val="24"/>
                <w:lang w:val="vi-VN" w:eastAsia="vi-VN"/>
              </w:rPr>
              <w:t>Cấp, cấp lại Giấy phép vận tải đường bộ quốc tế giữa Việt Nam và Campuchia</w:t>
            </w:r>
          </w:p>
        </w:tc>
        <w:tc>
          <w:tcPr>
            <w:tcW w:w="1412" w:type="dxa"/>
            <w:tcBorders>
              <w:top w:val="nil"/>
              <w:left w:val="nil"/>
              <w:bottom w:val="single" w:sz="4" w:space="0" w:color="auto"/>
              <w:right w:val="single" w:sz="4" w:space="0" w:color="auto"/>
            </w:tcBorders>
            <w:shd w:val="clear" w:color="000000" w:fill="FFFFFF"/>
            <w:noWrap/>
            <w:vAlign w:val="center"/>
            <w:hideMark/>
          </w:tcPr>
          <w:p w14:paraId="2ECC703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73F9D321"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5225A16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8AEF05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A46613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82F545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4B1F17F" w14:textId="77777777" w:rsidR="004448C5" w:rsidRPr="00CF2EC7" w:rsidRDefault="004448C5" w:rsidP="001F639F">
            <w:pPr>
              <w:jc w:val="center"/>
              <w:rPr>
                <w:sz w:val="24"/>
                <w:szCs w:val="24"/>
                <w:lang w:val="vi-VN" w:eastAsia="vi-VN"/>
              </w:rPr>
            </w:pPr>
            <w:r w:rsidRPr="00CF2EC7">
              <w:rPr>
                <w:sz w:val="24"/>
                <w:szCs w:val="24"/>
                <w:lang w:val="vi-VN" w:eastAsia="vi-VN"/>
              </w:rPr>
              <w:t>55</w:t>
            </w:r>
          </w:p>
        </w:tc>
        <w:tc>
          <w:tcPr>
            <w:tcW w:w="6616" w:type="dxa"/>
            <w:tcBorders>
              <w:top w:val="nil"/>
              <w:left w:val="nil"/>
              <w:bottom w:val="single" w:sz="4" w:space="0" w:color="auto"/>
              <w:right w:val="single" w:sz="4" w:space="0" w:color="auto"/>
            </w:tcBorders>
            <w:shd w:val="clear" w:color="000000" w:fill="FFFFFF"/>
            <w:vAlign w:val="center"/>
            <w:hideMark/>
          </w:tcPr>
          <w:p w14:paraId="398A5A72" w14:textId="77777777" w:rsidR="004448C5" w:rsidRPr="00CF2EC7" w:rsidRDefault="004448C5" w:rsidP="001F639F">
            <w:pPr>
              <w:jc w:val="both"/>
              <w:rPr>
                <w:sz w:val="24"/>
                <w:szCs w:val="24"/>
                <w:lang w:val="vi-VN" w:eastAsia="vi-VN"/>
              </w:rPr>
            </w:pPr>
            <w:r w:rsidRPr="00CF2EC7">
              <w:rPr>
                <w:sz w:val="24"/>
                <w:szCs w:val="24"/>
                <w:lang w:val="vi-VN" w:eastAsia="vi-VN"/>
              </w:rPr>
              <w:t xml:space="preserve">Đăng ký khai thác tuyến, bổ sung hoặc thay thế phương tiện khai thác tuyến vận tải hành khách cố định giữa Việt Nam và Campuchia </w:t>
            </w:r>
          </w:p>
        </w:tc>
        <w:tc>
          <w:tcPr>
            <w:tcW w:w="1412" w:type="dxa"/>
            <w:tcBorders>
              <w:top w:val="nil"/>
              <w:left w:val="nil"/>
              <w:bottom w:val="single" w:sz="4" w:space="0" w:color="auto"/>
              <w:right w:val="single" w:sz="4" w:space="0" w:color="auto"/>
            </w:tcBorders>
            <w:shd w:val="clear" w:color="000000" w:fill="FFFFFF"/>
            <w:noWrap/>
            <w:vAlign w:val="center"/>
            <w:hideMark/>
          </w:tcPr>
          <w:p w14:paraId="0BBCA1E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5E9CEB1F"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44F4DEE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118FBB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67CAE1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883C28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AC36472" w14:textId="77777777" w:rsidR="004448C5" w:rsidRPr="00CF2EC7" w:rsidRDefault="004448C5" w:rsidP="001F639F">
            <w:pPr>
              <w:jc w:val="center"/>
              <w:rPr>
                <w:sz w:val="24"/>
                <w:szCs w:val="24"/>
                <w:lang w:val="vi-VN" w:eastAsia="vi-VN"/>
              </w:rPr>
            </w:pPr>
            <w:r w:rsidRPr="00CF2EC7">
              <w:rPr>
                <w:sz w:val="24"/>
                <w:szCs w:val="24"/>
                <w:lang w:val="vi-VN" w:eastAsia="vi-VN"/>
              </w:rPr>
              <w:t>56</w:t>
            </w:r>
          </w:p>
        </w:tc>
        <w:tc>
          <w:tcPr>
            <w:tcW w:w="6616" w:type="dxa"/>
            <w:tcBorders>
              <w:top w:val="nil"/>
              <w:left w:val="nil"/>
              <w:bottom w:val="single" w:sz="4" w:space="0" w:color="auto"/>
              <w:right w:val="single" w:sz="4" w:space="0" w:color="auto"/>
            </w:tcBorders>
            <w:shd w:val="clear" w:color="000000" w:fill="FFFFFF"/>
            <w:vAlign w:val="center"/>
            <w:hideMark/>
          </w:tcPr>
          <w:p w14:paraId="34F15743" w14:textId="77777777" w:rsidR="004448C5" w:rsidRPr="00CF2EC7" w:rsidRDefault="004448C5" w:rsidP="001F639F">
            <w:pPr>
              <w:rPr>
                <w:sz w:val="24"/>
                <w:szCs w:val="24"/>
                <w:lang w:val="vi-VN" w:eastAsia="vi-VN"/>
              </w:rPr>
            </w:pPr>
            <w:r w:rsidRPr="00CF2EC7">
              <w:rPr>
                <w:sz w:val="24"/>
                <w:szCs w:val="24"/>
                <w:lang w:val="vi-VN" w:eastAsia="vi-VN"/>
              </w:rPr>
              <w:t>Chấp thuận đề nghị đấu nối vào đường tỉnh</w:t>
            </w:r>
          </w:p>
        </w:tc>
        <w:tc>
          <w:tcPr>
            <w:tcW w:w="1412" w:type="dxa"/>
            <w:tcBorders>
              <w:top w:val="nil"/>
              <w:left w:val="nil"/>
              <w:bottom w:val="single" w:sz="4" w:space="0" w:color="auto"/>
              <w:right w:val="single" w:sz="4" w:space="0" w:color="auto"/>
            </w:tcBorders>
            <w:shd w:val="clear" w:color="000000" w:fill="FFFFFF"/>
            <w:vAlign w:val="center"/>
            <w:hideMark/>
          </w:tcPr>
          <w:p w14:paraId="29AD63E8" w14:textId="77777777" w:rsidR="004448C5" w:rsidRPr="00CF2EC7" w:rsidRDefault="004448C5" w:rsidP="001F639F">
            <w:pPr>
              <w:jc w:val="center"/>
              <w:rPr>
                <w:sz w:val="24"/>
                <w:szCs w:val="24"/>
                <w:lang w:val="vi-VN" w:eastAsia="vi-VN"/>
              </w:rPr>
            </w:pPr>
            <w:r w:rsidRPr="00CF2EC7">
              <w:rPr>
                <w:sz w:val="24"/>
                <w:szCs w:val="24"/>
                <w:lang w:val="vi-VN" w:eastAsia="vi-VN"/>
              </w:rPr>
              <w:t>1014411</w:t>
            </w:r>
          </w:p>
        </w:tc>
        <w:tc>
          <w:tcPr>
            <w:tcW w:w="1650" w:type="dxa"/>
            <w:tcBorders>
              <w:top w:val="nil"/>
              <w:left w:val="nil"/>
              <w:bottom w:val="single" w:sz="4" w:space="0" w:color="auto"/>
              <w:right w:val="single" w:sz="4" w:space="0" w:color="auto"/>
            </w:tcBorders>
            <w:shd w:val="clear" w:color="000000" w:fill="FFFFFF"/>
            <w:vAlign w:val="center"/>
            <w:hideMark/>
          </w:tcPr>
          <w:p w14:paraId="7BDE8874" w14:textId="77777777" w:rsidR="004448C5" w:rsidRPr="00CF2EC7" w:rsidRDefault="004448C5" w:rsidP="001F639F">
            <w:pPr>
              <w:jc w:val="center"/>
              <w:rPr>
                <w:sz w:val="24"/>
                <w:szCs w:val="24"/>
                <w:lang w:val="vi-VN" w:eastAsia="vi-VN"/>
              </w:rPr>
            </w:pPr>
            <w:r w:rsidRPr="00CF2EC7">
              <w:rPr>
                <w:sz w:val="24"/>
                <w:szCs w:val="24"/>
                <w:lang w:val="vi-VN" w:eastAsia="vi-VN"/>
              </w:rPr>
              <w:t xml:space="preserve">Đường bộ </w:t>
            </w:r>
          </w:p>
        </w:tc>
        <w:tc>
          <w:tcPr>
            <w:tcW w:w="1202" w:type="dxa"/>
            <w:tcBorders>
              <w:top w:val="nil"/>
              <w:left w:val="nil"/>
              <w:bottom w:val="single" w:sz="4" w:space="0" w:color="auto"/>
              <w:right w:val="single" w:sz="4" w:space="0" w:color="auto"/>
            </w:tcBorders>
            <w:shd w:val="clear" w:color="000000" w:fill="FFFFFF"/>
            <w:noWrap/>
            <w:vAlign w:val="center"/>
            <w:hideMark/>
          </w:tcPr>
          <w:p w14:paraId="2325CDC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C549DC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5354AC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0F25D5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1CAEBB7" w14:textId="77777777" w:rsidR="004448C5" w:rsidRPr="00CF2EC7" w:rsidRDefault="004448C5" w:rsidP="001F639F">
            <w:pPr>
              <w:jc w:val="center"/>
              <w:rPr>
                <w:sz w:val="24"/>
                <w:szCs w:val="24"/>
                <w:lang w:val="vi-VN" w:eastAsia="vi-VN"/>
              </w:rPr>
            </w:pPr>
            <w:r w:rsidRPr="00CF2EC7">
              <w:rPr>
                <w:sz w:val="24"/>
                <w:szCs w:val="24"/>
                <w:lang w:val="vi-VN" w:eastAsia="vi-VN"/>
              </w:rPr>
              <w:t>57</w:t>
            </w:r>
          </w:p>
        </w:tc>
        <w:tc>
          <w:tcPr>
            <w:tcW w:w="6616" w:type="dxa"/>
            <w:tcBorders>
              <w:top w:val="nil"/>
              <w:left w:val="nil"/>
              <w:bottom w:val="single" w:sz="4" w:space="0" w:color="auto"/>
              <w:right w:val="single" w:sz="4" w:space="0" w:color="auto"/>
            </w:tcBorders>
            <w:shd w:val="clear" w:color="000000" w:fill="FFFFFF"/>
            <w:vAlign w:val="center"/>
            <w:hideMark/>
          </w:tcPr>
          <w:p w14:paraId="10C1C5B1" w14:textId="77777777" w:rsidR="004448C5" w:rsidRPr="00CF2EC7" w:rsidRDefault="004448C5" w:rsidP="001F639F">
            <w:pPr>
              <w:rPr>
                <w:sz w:val="24"/>
                <w:szCs w:val="24"/>
                <w:lang w:val="vi-VN" w:eastAsia="vi-VN"/>
              </w:rPr>
            </w:pPr>
            <w:r w:rsidRPr="00CF2EC7">
              <w:rPr>
                <w:sz w:val="24"/>
                <w:szCs w:val="24"/>
                <w:lang w:val="vi-VN" w:eastAsia="vi-VN"/>
              </w:rPr>
              <w:t>Chấp thuận thiết kế nút giao đấu nối vào đường tỉnh, đường đô thị và đường khác do Sở Xây dựng quản lý</w:t>
            </w:r>
          </w:p>
        </w:tc>
        <w:tc>
          <w:tcPr>
            <w:tcW w:w="1412" w:type="dxa"/>
            <w:tcBorders>
              <w:top w:val="nil"/>
              <w:left w:val="nil"/>
              <w:bottom w:val="single" w:sz="4" w:space="0" w:color="auto"/>
              <w:right w:val="single" w:sz="4" w:space="0" w:color="auto"/>
            </w:tcBorders>
            <w:shd w:val="clear" w:color="000000" w:fill="FFFFFF"/>
            <w:vAlign w:val="center"/>
            <w:hideMark/>
          </w:tcPr>
          <w:p w14:paraId="74C9D4AA" w14:textId="77777777" w:rsidR="004448C5" w:rsidRPr="00CF2EC7" w:rsidRDefault="004448C5" w:rsidP="001F639F">
            <w:pPr>
              <w:jc w:val="center"/>
              <w:rPr>
                <w:sz w:val="24"/>
                <w:szCs w:val="24"/>
                <w:lang w:val="vi-VN" w:eastAsia="vi-VN"/>
              </w:rPr>
            </w:pPr>
            <w:r w:rsidRPr="00CF2EC7">
              <w:rPr>
                <w:sz w:val="24"/>
                <w:szCs w:val="24"/>
                <w:lang w:val="vi-VN" w:eastAsia="vi-VN"/>
              </w:rPr>
              <w:t>1014412</w:t>
            </w:r>
          </w:p>
        </w:tc>
        <w:tc>
          <w:tcPr>
            <w:tcW w:w="1650" w:type="dxa"/>
            <w:tcBorders>
              <w:top w:val="nil"/>
              <w:left w:val="nil"/>
              <w:bottom w:val="single" w:sz="4" w:space="0" w:color="auto"/>
              <w:right w:val="single" w:sz="4" w:space="0" w:color="auto"/>
            </w:tcBorders>
            <w:shd w:val="clear" w:color="000000" w:fill="FFFFFF"/>
            <w:vAlign w:val="center"/>
            <w:hideMark/>
          </w:tcPr>
          <w:p w14:paraId="7DF074E4"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0CC147D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DEDC41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587AC8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C25409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F358BF" w14:textId="77777777" w:rsidR="004448C5" w:rsidRPr="00CF2EC7" w:rsidRDefault="004448C5" w:rsidP="001F639F">
            <w:pPr>
              <w:jc w:val="center"/>
              <w:rPr>
                <w:sz w:val="24"/>
                <w:szCs w:val="24"/>
                <w:lang w:val="vi-VN" w:eastAsia="vi-VN"/>
              </w:rPr>
            </w:pPr>
            <w:r w:rsidRPr="00CF2EC7">
              <w:rPr>
                <w:sz w:val="24"/>
                <w:szCs w:val="24"/>
                <w:lang w:val="vi-VN" w:eastAsia="vi-VN"/>
              </w:rPr>
              <w:t>58</w:t>
            </w:r>
          </w:p>
        </w:tc>
        <w:tc>
          <w:tcPr>
            <w:tcW w:w="6616" w:type="dxa"/>
            <w:tcBorders>
              <w:top w:val="nil"/>
              <w:left w:val="nil"/>
              <w:bottom w:val="single" w:sz="4" w:space="0" w:color="auto"/>
              <w:right w:val="single" w:sz="4" w:space="0" w:color="auto"/>
            </w:tcBorders>
            <w:shd w:val="clear" w:color="000000" w:fill="FFFFFF"/>
            <w:vAlign w:val="center"/>
            <w:hideMark/>
          </w:tcPr>
          <w:p w14:paraId="1EA0938C" w14:textId="77777777" w:rsidR="004448C5" w:rsidRPr="00CF2EC7" w:rsidRDefault="004448C5" w:rsidP="001F639F">
            <w:pPr>
              <w:rPr>
                <w:sz w:val="24"/>
                <w:szCs w:val="24"/>
                <w:lang w:val="vi-VN" w:eastAsia="vi-VN"/>
              </w:rPr>
            </w:pPr>
            <w:r w:rsidRPr="00CF2EC7">
              <w:rPr>
                <w:sz w:val="24"/>
                <w:szCs w:val="24"/>
                <w:lang w:val="vi-VN" w:eastAsia="vi-VN"/>
              </w:rPr>
              <w:t>Cấp phép thi công nút giao đấu nối vào đường tỉnh, đường đô thị và đường khác do Sở Xây dựng quản lý</w:t>
            </w:r>
          </w:p>
        </w:tc>
        <w:tc>
          <w:tcPr>
            <w:tcW w:w="1412" w:type="dxa"/>
            <w:tcBorders>
              <w:top w:val="nil"/>
              <w:left w:val="nil"/>
              <w:bottom w:val="single" w:sz="4" w:space="0" w:color="auto"/>
              <w:right w:val="single" w:sz="4" w:space="0" w:color="auto"/>
            </w:tcBorders>
            <w:shd w:val="clear" w:color="000000" w:fill="FFFFFF"/>
            <w:vAlign w:val="center"/>
            <w:hideMark/>
          </w:tcPr>
          <w:p w14:paraId="11491497" w14:textId="77777777" w:rsidR="004448C5" w:rsidRPr="00CF2EC7" w:rsidRDefault="004448C5" w:rsidP="001F639F">
            <w:pPr>
              <w:jc w:val="center"/>
              <w:rPr>
                <w:sz w:val="24"/>
                <w:szCs w:val="24"/>
                <w:lang w:val="vi-VN" w:eastAsia="vi-VN"/>
              </w:rPr>
            </w:pPr>
            <w:r w:rsidRPr="00CF2EC7">
              <w:rPr>
                <w:sz w:val="24"/>
                <w:szCs w:val="24"/>
                <w:lang w:val="vi-VN" w:eastAsia="vi-VN"/>
              </w:rPr>
              <w:t>1014413</w:t>
            </w:r>
          </w:p>
        </w:tc>
        <w:tc>
          <w:tcPr>
            <w:tcW w:w="1650" w:type="dxa"/>
            <w:tcBorders>
              <w:top w:val="nil"/>
              <w:left w:val="nil"/>
              <w:bottom w:val="single" w:sz="4" w:space="0" w:color="auto"/>
              <w:right w:val="single" w:sz="4" w:space="0" w:color="auto"/>
            </w:tcBorders>
            <w:shd w:val="clear" w:color="000000" w:fill="FFFFFF"/>
            <w:vAlign w:val="center"/>
            <w:hideMark/>
          </w:tcPr>
          <w:p w14:paraId="3BA79735" w14:textId="77777777" w:rsidR="004448C5" w:rsidRPr="00CF2EC7" w:rsidRDefault="004448C5" w:rsidP="001F639F">
            <w:pPr>
              <w:jc w:val="center"/>
              <w:rPr>
                <w:sz w:val="24"/>
                <w:szCs w:val="24"/>
                <w:lang w:val="vi-VN" w:eastAsia="vi-VN"/>
              </w:rPr>
            </w:pPr>
            <w:r w:rsidRPr="00CF2EC7">
              <w:rPr>
                <w:sz w:val="24"/>
                <w:szCs w:val="24"/>
                <w:lang w:val="vi-VN" w:eastAsia="vi-VN"/>
              </w:rPr>
              <w:t>Đường bộ</w:t>
            </w:r>
          </w:p>
        </w:tc>
        <w:tc>
          <w:tcPr>
            <w:tcW w:w="1202" w:type="dxa"/>
            <w:tcBorders>
              <w:top w:val="nil"/>
              <w:left w:val="nil"/>
              <w:bottom w:val="single" w:sz="4" w:space="0" w:color="auto"/>
              <w:right w:val="single" w:sz="4" w:space="0" w:color="auto"/>
            </w:tcBorders>
            <w:shd w:val="clear" w:color="000000" w:fill="FFFFFF"/>
            <w:noWrap/>
            <w:vAlign w:val="center"/>
            <w:hideMark/>
          </w:tcPr>
          <w:p w14:paraId="2760A87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22CB44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80BEA3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ACD06B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C2A7C1A" w14:textId="77777777" w:rsidR="004448C5" w:rsidRPr="00CF2EC7" w:rsidRDefault="004448C5" w:rsidP="001F639F">
            <w:pPr>
              <w:jc w:val="center"/>
              <w:rPr>
                <w:sz w:val="24"/>
                <w:szCs w:val="24"/>
                <w:lang w:val="vi-VN" w:eastAsia="vi-VN"/>
              </w:rPr>
            </w:pPr>
            <w:r w:rsidRPr="00CF2EC7">
              <w:rPr>
                <w:sz w:val="24"/>
                <w:szCs w:val="24"/>
                <w:lang w:val="vi-VN" w:eastAsia="vi-VN"/>
              </w:rPr>
              <w:t>59</w:t>
            </w:r>
          </w:p>
        </w:tc>
        <w:tc>
          <w:tcPr>
            <w:tcW w:w="6616" w:type="dxa"/>
            <w:tcBorders>
              <w:top w:val="nil"/>
              <w:left w:val="nil"/>
              <w:bottom w:val="single" w:sz="4" w:space="0" w:color="auto"/>
              <w:right w:val="single" w:sz="4" w:space="0" w:color="auto"/>
            </w:tcBorders>
            <w:shd w:val="clear" w:color="000000" w:fill="FFFFFF"/>
            <w:vAlign w:val="center"/>
            <w:hideMark/>
          </w:tcPr>
          <w:p w14:paraId="54E7B63B" w14:textId="77777777" w:rsidR="004448C5" w:rsidRPr="00CF2EC7" w:rsidRDefault="004448C5" w:rsidP="001F639F">
            <w:pPr>
              <w:jc w:val="both"/>
              <w:rPr>
                <w:sz w:val="24"/>
                <w:szCs w:val="24"/>
                <w:lang w:val="vi-VN" w:eastAsia="vi-VN"/>
              </w:rPr>
            </w:pPr>
            <w:r w:rsidRPr="00CF2EC7">
              <w:rPr>
                <w:sz w:val="24"/>
                <w:szCs w:val="24"/>
                <w:lang w:val="vi-VN" w:eastAsia="vi-VN"/>
              </w:rPr>
              <w:t>Bãi bỏ đường ngang</w:t>
            </w:r>
          </w:p>
        </w:tc>
        <w:tc>
          <w:tcPr>
            <w:tcW w:w="1412" w:type="dxa"/>
            <w:tcBorders>
              <w:top w:val="nil"/>
              <w:left w:val="nil"/>
              <w:bottom w:val="single" w:sz="4" w:space="0" w:color="auto"/>
              <w:right w:val="single" w:sz="4" w:space="0" w:color="auto"/>
            </w:tcBorders>
            <w:shd w:val="clear" w:color="000000" w:fill="FFFFFF"/>
            <w:vAlign w:val="center"/>
            <w:hideMark/>
          </w:tcPr>
          <w:p w14:paraId="5846C588" w14:textId="08041B7E" w:rsidR="004448C5" w:rsidRPr="00CF2EC7" w:rsidRDefault="004448C5" w:rsidP="001F639F">
            <w:pPr>
              <w:jc w:val="center"/>
              <w:rPr>
                <w:sz w:val="24"/>
                <w:szCs w:val="24"/>
                <w:lang w:val="vi-VN" w:eastAsia="vi-VN"/>
              </w:rPr>
            </w:pPr>
            <w:r w:rsidRPr="00CF2EC7">
              <w:rPr>
                <w:sz w:val="24"/>
                <w:szCs w:val="24"/>
                <w:lang w:val="vi-VN" w:eastAsia="vi-VN"/>
              </w:rPr>
              <w:t>1.000294</w:t>
            </w:r>
          </w:p>
        </w:tc>
        <w:tc>
          <w:tcPr>
            <w:tcW w:w="1650" w:type="dxa"/>
            <w:tcBorders>
              <w:top w:val="nil"/>
              <w:left w:val="nil"/>
              <w:bottom w:val="single" w:sz="4" w:space="0" w:color="auto"/>
              <w:right w:val="single" w:sz="4" w:space="0" w:color="auto"/>
            </w:tcBorders>
            <w:shd w:val="clear" w:color="000000" w:fill="FFFFFF"/>
            <w:vAlign w:val="center"/>
            <w:hideMark/>
          </w:tcPr>
          <w:p w14:paraId="2E14D2EA"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6FEC330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36F3D9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D9B530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A452C0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68765EF"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60</w:t>
            </w:r>
          </w:p>
        </w:tc>
        <w:tc>
          <w:tcPr>
            <w:tcW w:w="6616" w:type="dxa"/>
            <w:tcBorders>
              <w:top w:val="nil"/>
              <w:left w:val="nil"/>
              <w:bottom w:val="single" w:sz="4" w:space="0" w:color="auto"/>
              <w:right w:val="single" w:sz="4" w:space="0" w:color="auto"/>
            </w:tcBorders>
            <w:shd w:val="clear" w:color="000000" w:fill="FFFFFF"/>
            <w:vAlign w:val="center"/>
            <w:hideMark/>
          </w:tcPr>
          <w:p w14:paraId="335E585E"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lái tàu</w:t>
            </w:r>
          </w:p>
        </w:tc>
        <w:tc>
          <w:tcPr>
            <w:tcW w:w="1412" w:type="dxa"/>
            <w:tcBorders>
              <w:top w:val="nil"/>
              <w:left w:val="nil"/>
              <w:bottom w:val="single" w:sz="4" w:space="0" w:color="auto"/>
              <w:right w:val="single" w:sz="4" w:space="0" w:color="auto"/>
            </w:tcBorders>
            <w:shd w:val="clear" w:color="000000" w:fill="FFFFFF"/>
            <w:vAlign w:val="center"/>
            <w:hideMark/>
          </w:tcPr>
          <w:p w14:paraId="4570E01F" w14:textId="403B2926" w:rsidR="004448C5" w:rsidRPr="00CF2EC7" w:rsidRDefault="004448C5" w:rsidP="001F639F">
            <w:pPr>
              <w:jc w:val="center"/>
              <w:rPr>
                <w:sz w:val="24"/>
                <w:szCs w:val="24"/>
                <w:lang w:val="vi-VN" w:eastAsia="vi-VN"/>
              </w:rPr>
            </w:pPr>
            <w:r w:rsidRPr="00CF2EC7">
              <w:rPr>
                <w:sz w:val="24"/>
                <w:szCs w:val="24"/>
                <w:lang w:val="vi-VN" w:eastAsia="vi-VN"/>
              </w:rPr>
              <w:t>1.003897</w:t>
            </w:r>
          </w:p>
        </w:tc>
        <w:tc>
          <w:tcPr>
            <w:tcW w:w="1650" w:type="dxa"/>
            <w:tcBorders>
              <w:top w:val="nil"/>
              <w:left w:val="nil"/>
              <w:bottom w:val="single" w:sz="4" w:space="0" w:color="auto"/>
              <w:right w:val="single" w:sz="4" w:space="0" w:color="auto"/>
            </w:tcBorders>
            <w:shd w:val="clear" w:color="000000" w:fill="FFFFFF"/>
            <w:vAlign w:val="center"/>
            <w:hideMark/>
          </w:tcPr>
          <w:p w14:paraId="1652D42A"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02A20D0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DD9864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D00298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F9FC4F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AB7E808" w14:textId="77777777" w:rsidR="004448C5" w:rsidRPr="00CF2EC7" w:rsidRDefault="004448C5" w:rsidP="001F639F">
            <w:pPr>
              <w:jc w:val="center"/>
              <w:rPr>
                <w:sz w:val="24"/>
                <w:szCs w:val="24"/>
                <w:lang w:val="vi-VN" w:eastAsia="vi-VN"/>
              </w:rPr>
            </w:pPr>
            <w:r w:rsidRPr="00CF2EC7">
              <w:rPr>
                <w:sz w:val="24"/>
                <w:szCs w:val="24"/>
                <w:lang w:val="vi-VN" w:eastAsia="vi-VN"/>
              </w:rPr>
              <w:t>61</w:t>
            </w:r>
          </w:p>
        </w:tc>
        <w:tc>
          <w:tcPr>
            <w:tcW w:w="6616" w:type="dxa"/>
            <w:tcBorders>
              <w:top w:val="nil"/>
              <w:left w:val="nil"/>
              <w:bottom w:val="single" w:sz="4" w:space="0" w:color="auto"/>
              <w:right w:val="single" w:sz="4" w:space="0" w:color="auto"/>
            </w:tcBorders>
            <w:shd w:val="clear" w:color="000000" w:fill="FFFFFF"/>
            <w:vAlign w:val="center"/>
            <w:hideMark/>
          </w:tcPr>
          <w:p w14:paraId="5C4D57AB" w14:textId="77777777" w:rsidR="004448C5" w:rsidRPr="00CF2EC7" w:rsidRDefault="004448C5" w:rsidP="001F639F">
            <w:pPr>
              <w:jc w:val="both"/>
              <w:rPr>
                <w:sz w:val="24"/>
                <w:szCs w:val="24"/>
                <w:lang w:val="vi-VN" w:eastAsia="vi-VN"/>
              </w:rPr>
            </w:pPr>
            <w:r w:rsidRPr="00CF2EC7">
              <w:rPr>
                <w:sz w:val="24"/>
                <w:szCs w:val="24"/>
                <w:lang w:val="vi-VN" w:eastAsia="vi-VN"/>
              </w:rPr>
              <w:t>Gia hạn giấy phép kết nối, bãi bỏ kết nối các tuyến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1E291004" w14:textId="209F6FF1" w:rsidR="004448C5" w:rsidRPr="00CF2EC7" w:rsidRDefault="004448C5" w:rsidP="001F639F">
            <w:pPr>
              <w:jc w:val="center"/>
              <w:rPr>
                <w:sz w:val="24"/>
                <w:szCs w:val="24"/>
                <w:lang w:val="vi-VN" w:eastAsia="vi-VN"/>
              </w:rPr>
            </w:pPr>
            <w:r w:rsidRPr="00CF2EC7">
              <w:rPr>
                <w:sz w:val="24"/>
                <w:szCs w:val="24"/>
                <w:lang w:val="vi-VN" w:eastAsia="vi-VN"/>
              </w:rPr>
              <w:t>1.004681</w:t>
            </w:r>
          </w:p>
        </w:tc>
        <w:tc>
          <w:tcPr>
            <w:tcW w:w="1650" w:type="dxa"/>
            <w:tcBorders>
              <w:top w:val="nil"/>
              <w:left w:val="nil"/>
              <w:bottom w:val="single" w:sz="4" w:space="0" w:color="auto"/>
              <w:right w:val="single" w:sz="4" w:space="0" w:color="auto"/>
            </w:tcBorders>
            <w:shd w:val="clear" w:color="000000" w:fill="FFFFFF"/>
            <w:vAlign w:val="center"/>
            <w:hideMark/>
          </w:tcPr>
          <w:p w14:paraId="28583B94"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5BF2533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A70270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B95DF2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457435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F5549F2" w14:textId="77777777" w:rsidR="004448C5" w:rsidRPr="00CF2EC7" w:rsidRDefault="004448C5" w:rsidP="001F639F">
            <w:pPr>
              <w:jc w:val="center"/>
              <w:rPr>
                <w:sz w:val="24"/>
                <w:szCs w:val="24"/>
                <w:lang w:val="vi-VN" w:eastAsia="vi-VN"/>
              </w:rPr>
            </w:pPr>
            <w:r w:rsidRPr="00CF2EC7">
              <w:rPr>
                <w:sz w:val="24"/>
                <w:szCs w:val="24"/>
                <w:lang w:val="vi-VN" w:eastAsia="vi-VN"/>
              </w:rPr>
              <w:t>62</w:t>
            </w:r>
          </w:p>
        </w:tc>
        <w:tc>
          <w:tcPr>
            <w:tcW w:w="6616" w:type="dxa"/>
            <w:tcBorders>
              <w:top w:val="nil"/>
              <w:left w:val="nil"/>
              <w:bottom w:val="single" w:sz="4" w:space="0" w:color="auto"/>
              <w:right w:val="single" w:sz="4" w:space="0" w:color="auto"/>
            </w:tcBorders>
            <w:shd w:val="clear" w:color="000000" w:fill="FFFFFF"/>
            <w:vAlign w:val="center"/>
            <w:hideMark/>
          </w:tcPr>
          <w:p w14:paraId="7602A48C" w14:textId="77777777" w:rsidR="004448C5" w:rsidRPr="00CF2EC7" w:rsidRDefault="004448C5" w:rsidP="001F639F">
            <w:pPr>
              <w:rPr>
                <w:sz w:val="24"/>
                <w:szCs w:val="24"/>
                <w:lang w:val="vi-VN" w:eastAsia="vi-VN"/>
              </w:rPr>
            </w:pPr>
            <w:r w:rsidRPr="00CF2EC7">
              <w:rPr>
                <w:sz w:val="24"/>
                <w:szCs w:val="24"/>
                <w:lang w:val="vi-VN" w:eastAsia="vi-VN"/>
              </w:rPr>
              <w:t>Cấp Giấy phép kết nối ray các tuyến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5E6F94AE" w14:textId="1F9628C0" w:rsidR="004448C5" w:rsidRPr="00CF2EC7" w:rsidRDefault="004448C5" w:rsidP="001F639F">
            <w:pPr>
              <w:jc w:val="center"/>
              <w:rPr>
                <w:sz w:val="24"/>
                <w:szCs w:val="24"/>
                <w:lang w:val="vi-VN" w:eastAsia="vi-VN"/>
              </w:rPr>
            </w:pPr>
            <w:r w:rsidRPr="00CF2EC7">
              <w:rPr>
                <w:sz w:val="24"/>
                <w:szCs w:val="24"/>
                <w:lang w:val="vi-VN" w:eastAsia="vi-VN"/>
              </w:rPr>
              <w:t>1.004685</w:t>
            </w:r>
          </w:p>
        </w:tc>
        <w:tc>
          <w:tcPr>
            <w:tcW w:w="1650" w:type="dxa"/>
            <w:tcBorders>
              <w:top w:val="nil"/>
              <w:left w:val="nil"/>
              <w:bottom w:val="single" w:sz="4" w:space="0" w:color="auto"/>
              <w:right w:val="single" w:sz="4" w:space="0" w:color="auto"/>
            </w:tcBorders>
            <w:shd w:val="clear" w:color="000000" w:fill="FFFFFF"/>
            <w:vAlign w:val="center"/>
            <w:hideMark/>
          </w:tcPr>
          <w:p w14:paraId="79A7C0EE"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33A175F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437DA0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DB5039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06A51C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2BE72B0" w14:textId="77777777" w:rsidR="004448C5" w:rsidRPr="00CF2EC7" w:rsidRDefault="004448C5" w:rsidP="001F639F">
            <w:pPr>
              <w:jc w:val="center"/>
              <w:rPr>
                <w:sz w:val="24"/>
                <w:szCs w:val="24"/>
                <w:lang w:val="vi-VN" w:eastAsia="vi-VN"/>
              </w:rPr>
            </w:pPr>
            <w:r w:rsidRPr="00CF2EC7">
              <w:rPr>
                <w:sz w:val="24"/>
                <w:szCs w:val="24"/>
                <w:lang w:val="vi-VN" w:eastAsia="vi-VN"/>
              </w:rPr>
              <w:t>63</w:t>
            </w:r>
          </w:p>
        </w:tc>
        <w:tc>
          <w:tcPr>
            <w:tcW w:w="6616" w:type="dxa"/>
            <w:tcBorders>
              <w:top w:val="nil"/>
              <w:left w:val="nil"/>
              <w:bottom w:val="single" w:sz="4" w:space="0" w:color="auto"/>
              <w:right w:val="single" w:sz="4" w:space="0" w:color="auto"/>
            </w:tcBorders>
            <w:shd w:val="clear" w:color="000000" w:fill="FFFFFF"/>
            <w:vAlign w:val="center"/>
            <w:hideMark/>
          </w:tcPr>
          <w:p w14:paraId="1F4291DF" w14:textId="77777777" w:rsidR="004448C5" w:rsidRPr="00CF2EC7" w:rsidRDefault="004448C5" w:rsidP="001F639F">
            <w:pPr>
              <w:jc w:val="both"/>
              <w:rPr>
                <w:sz w:val="24"/>
                <w:szCs w:val="24"/>
                <w:lang w:val="vi-VN" w:eastAsia="vi-VN"/>
              </w:rPr>
            </w:pPr>
            <w:r w:rsidRPr="00CF2EC7">
              <w:rPr>
                <w:sz w:val="24"/>
                <w:szCs w:val="24"/>
                <w:lang w:val="vi-VN" w:eastAsia="vi-VN"/>
              </w:rPr>
              <w:t>Gia hạn Giấy phép xây dựng, cải tạo, nâng cấp đường ngang</w:t>
            </w:r>
          </w:p>
        </w:tc>
        <w:tc>
          <w:tcPr>
            <w:tcW w:w="1412" w:type="dxa"/>
            <w:tcBorders>
              <w:top w:val="nil"/>
              <w:left w:val="nil"/>
              <w:bottom w:val="single" w:sz="4" w:space="0" w:color="auto"/>
              <w:right w:val="single" w:sz="4" w:space="0" w:color="auto"/>
            </w:tcBorders>
            <w:shd w:val="clear" w:color="000000" w:fill="FFFFFF"/>
            <w:vAlign w:val="center"/>
            <w:hideMark/>
          </w:tcPr>
          <w:p w14:paraId="57E2D9DF" w14:textId="5EA60A11" w:rsidR="004448C5" w:rsidRPr="00CF2EC7" w:rsidRDefault="004448C5" w:rsidP="001F639F">
            <w:pPr>
              <w:jc w:val="center"/>
              <w:rPr>
                <w:sz w:val="24"/>
                <w:szCs w:val="24"/>
                <w:lang w:val="vi-VN" w:eastAsia="vi-VN"/>
              </w:rPr>
            </w:pPr>
            <w:r w:rsidRPr="00CF2EC7">
              <w:rPr>
                <w:sz w:val="24"/>
                <w:szCs w:val="24"/>
                <w:lang w:val="vi-VN" w:eastAsia="vi-VN"/>
              </w:rPr>
              <w:t>1.005058</w:t>
            </w:r>
          </w:p>
        </w:tc>
        <w:tc>
          <w:tcPr>
            <w:tcW w:w="1650" w:type="dxa"/>
            <w:tcBorders>
              <w:top w:val="nil"/>
              <w:left w:val="nil"/>
              <w:bottom w:val="single" w:sz="4" w:space="0" w:color="auto"/>
              <w:right w:val="single" w:sz="4" w:space="0" w:color="auto"/>
            </w:tcBorders>
            <w:shd w:val="clear" w:color="000000" w:fill="FFFFFF"/>
            <w:vAlign w:val="center"/>
            <w:hideMark/>
          </w:tcPr>
          <w:p w14:paraId="34CD3341"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3F34060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9D803F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F1D419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6FEE28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9CF9543" w14:textId="77777777" w:rsidR="004448C5" w:rsidRPr="00CF2EC7" w:rsidRDefault="004448C5" w:rsidP="001F639F">
            <w:pPr>
              <w:jc w:val="center"/>
              <w:rPr>
                <w:sz w:val="24"/>
                <w:szCs w:val="24"/>
                <w:lang w:val="vi-VN" w:eastAsia="vi-VN"/>
              </w:rPr>
            </w:pPr>
            <w:r w:rsidRPr="00CF2EC7">
              <w:rPr>
                <w:sz w:val="24"/>
                <w:szCs w:val="24"/>
                <w:lang w:val="vi-VN" w:eastAsia="vi-VN"/>
              </w:rPr>
              <w:t>64</w:t>
            </w:r>
          </w:p>
        </w:tc>
        <w:tc>
          <w:tcPr>
            <w:tcW w:w="6616" w:type="dxa"/>
            <w:tcBorders>
              <w:top w:val="nil"/>
              <w:left w:val="nil"/>
              <w:bottom w:val="single" w:sz="4" w:space="0" w:color="auto"/>
              <w:right w:val="single" w:sz="4" w:space="0" w:color="auto"/>
            </w:tcBorders>
            <w:shd w:val="clear" w:color="000000" w:fill="FFFFFF"/>
            <w:vAlign w:val="center"/>
            <w:hideMark/>
          </w:tcPr>
          <w:p w14:paraId="1B9DE2A4" w14:textId="77777777" w:rsidR="004448C5" w:rsidRPr="00CF2EC7" w:rsidRDefault="004448C5" w:rsidP="001F639F">
            <w:pPr>
              <w:jc w:val="both"/>
              <w:rPr>
                <w:sz w:val="24"/>
                <w:szCs w:val="24"/>
                <w:lang w:val="vi-VN" w:eastAsia="vi-VN"/>
              </w:rPr>
            </w:pPr>
            <w:r w:rsidRPr="00CF2EC7">
              <w:rPr>
                <w:sz w:val="24"/>
                <w:szCs w:val="24"/>
                <w:lang w:val="vi-VN" w:eastAsia="vi-VN"/>
              </w:rPr>
              <w:t>Sát hạch cấp giấy phép lái tàu</w:t>
            </w:r>
          </w:p>
        </w:tc>
        <w:tc>
          <w:tcPr>
            <w:tcW w:w="1412" w:type="dxa"/>
            <w:tcBorders>
              <w:top w:val="nil"/>
              <w:left w:val="nil"/>
              <w:bottom w:val="single" w:sz="4" w:space="0" w:color="auto"/>
              <w:right w:val="single" w:sz="4" w:space="0" w:color="auto"/>
            </w:tcBorders>
            <w:shd w:val="clear" w:color="000000" w:fill="FFFFFF"/>
            <w:vAlign w:val="center"/>
            <w:hideMark/>
          </w:tcPr>
          <w:p w14:paraId="130C6301" w14:textId="177D8019" w:rsidR="004448C5" w:rsidRPr="00CF2EC7" w:rsidRDefault="004448C5" w:rsidP="001F639F">
            <w:pPr>
              <w:jc w:val="center"/>
              <w:rPr>
                <w:sz w:val="24"/>
                <w:szCs w:val="24"/>
                <w:lang w:val="vi-VN" w:eastAsia="vi-VN"/>
              </w:rPr>
            </w:pPr>
            <w:r w:rsidRPr="00CF2EC7">
              <w:rPr>
                <w:sz w:val="24"/>
                <w:szCs w:val="24"/>
                <w:lang w:val="vi-VN" w:eastAsia="vi-VN"/>
              </w:rPr>
              <w:t>1.005071</w:t>
            </w:r>
          </w:p>
        </w:tc>
        <w:tc>
          <w:tcPr>
            <w:tcW w:w="1650" w:type="dxa"/>
            <w:tcBorders>
              <w:top w:val="nil"/>
              <w:left w:val="nil"/>
              <w:bottom w:val="single" w:sz="4" w:space="0" w:color="auto"/>
              <w:right w:val="single" w:sz="4" w:space="0" w:color="auto"/>
            </w:tcBorders>
            <w:shd w:val="clear" w:color="000000" w:fill="FFFFFF"/>
            <w:vAlign w:val="center"/>
            <w:hideMark/>
          </w:tcPr>
          <w:p w14:paraId="5D3EE465"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50CCD80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D88362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D920CB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3B812E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B4566A1" w14:textId="77777777" w:rsidR="004448C5" w:rsidRPr="00CF2EC7" w:rsidRDefault="004448C5" w:rsidP="001F639F">
            <w:pPr>
              <w:jc w:val="center"/>
              <w:rPr>
                <w:sz w:val="24"/>
                <w:szCs w:val="24"/>
                <w:lang w:val="vi-VN" w:eastAsia="vi-VN"/>
              </w:rPr>
            </w:pPr>
            <w:r w:rsidRPr="00CF2EC7">
              <w:rPr>
                <w:sz w:val="24"/>
                <w:szCs w:val="24"/>
                <w:lang w:val="vi-VN" w:eastAsia="vi-VN"/>
              </w:rPr>
              <w:t>65</w:t>
            </w:r>
          </w:p>
        </w:tc>
        <w:tc>
          <w:tcPr>
            <w:tcW w:w="6616" w:type="dxa"/>
            <w:tcBorders>
              <w:top w:val="nil"/>
              <w:left w:val="nil"/>
              <w:bottom w:val="single" w:sz="4" w:space="0" w:color="auto"/>
              <w:right w:val="single" w:sz="4" w:space="0" w:color="auto"/>
            </w:tcBorders>
            <w:shd w:val="clear" w:color="000000" w:fill="FFFFFF"/>
            <w:vAlign w:val="center"/>
            <w:hideMark/>
          </w:tcPr>
          <w:p w14:paraId="207F05A2" w14:textId="77777777" w:rsidR="004448C5" w:rsidRPr="00CF2EC7" w:rsidRDefault="004448C5" w:rsidP="001F639F">
            <w:pPr>
              <w:jc w:val="both"/>
              <w:rPr>
                <w:sz w:val="24"/>
                <w:szCs w:val="24"/>
                <w:lang w:val="vi-VN" w:eastAsia="vi-VN"/>
              </w:rPr>
            </w:pPr>
            <w:r w:rsidRPr="00CF2EC7">
              <w:rPr>
                <w:sz w:val="24"/>
                <w:szCs w:val="24"/>
                <w:lang w:val="vi-VN" w:eastAsia="vi-VN"/>
              </w:rPr>
              <w:t>Gia hạn giấy phép xây dựng công trình thiết yếu, dùng chung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4407D4D8" w14:textId="22DD107C" w:rsidR="004448C5" w:rsidRPr="00CF2EC7" w:rsidRDefault="004448C5" w:rsidP="001F639F">
            <w:pPr>
              <w:jc w:val="center"/>
              <w:rPr>
                <w:sz w:val="24"/>
                <w:szCs w:val="24"/>
                <w:lang w:val="vi-VN" w:eastAsia="vi-VN"/>
              </w:rPr>
            </w:pPr>
            <w:r w:rsidRPr="00CF2EC7">
              <w:rPr>
                <w:sz w:val="24"/>
                <w:szCs w:val="24"/>
                <w:lang w:val="vi-VN" w:eastAsia="vi-VN"/>
              </w:rPr>
              <w:t>1.005123</w:t>
            </w:r>
          </w:p>
        </w:tc>
        <w:tc>
          <w:tcPr>
            <w:tcW w:w="1650" w:type="dxa"/>
            <w:tcBorders>
              <w:top w:val="nil"/>
              <w:left w:val="nil"/>
              <w:bottom w:val="single" w:sz="4" w:space="0" w:color="auto"/>
              <w:right w:val="single" w:sz="4" w:space="0" w:color="auto"/>
            </w:tcBorders>
            <w:shd w:val="clear" w:color="000000" w:fill="FFFFFF"/>
            <w:vAlign w:val="center"/>
            <w:hideMark/>
          </w:tcPr>
          <w:p w14:paraId="7B7D36C3"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0DAABDF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A459DF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BCAF22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B65DFA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7B97711" w14:textId="77777777" w:rsidR="004448C5" w:rsidRPr="00CF2EC7" w:rsidRDefault="004448C5" w:rsidP="001F639F">
            <w:pPr>
              <w:jc w:val="center"/>
              <w:rPr>
                <w:sz w:val="24"/>
                <w:szCs w:val="24"/>
                <w:lang w:val="vi-VN" w:eastAsia="vi-VN"/>
              </w:rPr>
            </w:pPr>
            <w:r w:rsidRPr="00CF2EC7">
              <w:rPr>
                <w:sz w:val="24"/>
                <w:szCs w:val="24"/>
                <w:lang w:val="vi-VN" w:eastAsia="vi-VN"/>
              </w:rPr>
              <w:t>66</w:t>
            </w:r>
          </w:p>
        </w:tc>
        <w:tc>
          <w:tcPr>
            <w:tcW w:w="6616" w:type="dxa"/>
            <w:tcBorders>
              <w:top w:val="nil"/>
              <w:left w:val="nil"/>
              <w:bottom w:val="single" w:sz="4" w:space="0" w:color="auto"/>
              <w:right w:val="single" w:sz="4" w:space="0" w:color="auto"/>
            </w:tcBorders>
            <w:shd w:val="clear" w:color="000000" w:fill="FFFFFF"/>
            <w:vAlign w:val="center"/>
            <w:hideMark/>
          </w:tcPr>
          <w:p w14:paraId="31199088"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cải tạo, nâng cấp đường ngang</w:t>
            </w:r>
          </w:p>
        </w:tc>
        <w:tc>
          <w:tcPr>
            <w:tcW w:w="1412" w:type="dxa"/>
            <w:tcBorders>
              <w:top w:val="nil"/>
              <w:left w:val="nil"/>
              <w:bottom w:val="single" w:sz="4" w:space="0" w:color="auto"/>
              <w:right w:val="single" w:sz="4" w:space="0" w:color="auto"/>
            </w:tcBorders>
            <w:shd w:val="clear" w:color="000000" w:fill="FFFFFF"/>
            <w:vAlign w:val="center"/>
            <w:hideMark/>
          </w:tcPr>
          <w:p w14:paraId="3CCA8494" w14:textId="15CE2484" w:rsidR="004448C5" w:rsidRPr="00CF2EC7" w:rsidRDefault="004448C5" w:rsidP="001F639F">
            <w:pPr>
              <w:jc w:val="center"/>
              <w:rPr>
                <w:sz w:val="24"/>
                <w:szCs w:val="24"/>
                <w:lang w:val="vi-VN" w:eastAsia="vi-VN"/>
              </w:rPr>
            </w:pPr>
            <w:r w:rsidRPr="00CF2EC7">
              <w:rPr>
                <w:sz w:val="24"/>
                <w:szCs w:val="24"/>
                <w:lang w:val="vi-VN" w:eastAsia="vi-VN"/>
              </w:rPr>
              <w:t>1.005126</w:t>
            </w:r>
          </w:p>
        </w:tc>
        <w:tc>
          <w:tcPr>
            <w:tcW w:w="1650" w:type="dxa"/>
            <w:tcBorders>
              <w:top w:val="nil"/>
              <w:left w:val="nil"/>
              <w:bottom w:val="single" w:sz="4" w:space="0" w:color="auto"/>
              <w:right w:val="single" w:sz="4" w:space="0" w:color="auto"/>
            </w:tcBorders>
            <w:shd w:val="clear" w:color="000000" w:fill="FFFFFF"/>
            <w:vAlign w:val="center"/>
            <w:hideMark/>
          </w:tcPr>
          <w:p w14:paraId="404CED12"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622F941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65049C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12B764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5D8D75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E4203A6" w14:textId="77777777" w:rsidR="004448C5" w:rsidRPr="00CF2EC7" w:rsidRDefault="004448C5" w:rsidP="001F639F">
            <w:pPr>
              <w:jc w:val="center"/>
              <w:rPr>
                <w:sz w:val="24"/>
                <w:szCs w:val="24"/>
                <w:lang w:val="vi-VN" w:eastAsia="vi-VN"/>
              </w:rPr>
            </w:pPr>
            <w:r w:rsidRPr="00CF2EC7">
              <w:rPr>
                <w:sz w:val="24"/>
                <w:szCs w:val="24"/>
                <w:lang w:val="vi-VN" w:eastAsia="vi-VN"/>
              </w:rPr>
              <w:t>67</w:t>
            </w:r>
          </w:p>
        </w:tc>
        <w:tc>
          <w:tcPr>
            <w:tcW w:w="6616" w:type="dxa"/>
            <w:tcBorders>
              <w:top w:val="nil"/>
              <w:left w:val="nil"/>
              <w:bottom w:val="single" w:sz="4" w:space="0" w:color="auto"/>
              <w:right w:val="single" w:sz="4" w:space="0" w:color="auto"/>
            </w:tcBorders>
            <w:shd w:val="clear" w:color="000000" w:fill="FFFFFF"/>
            <w:vAlign w:val="center"/>
            <w:hideMark/>
          </w:tcPr>
          <w:p w14:paraId="7592EC6A"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công trình thiết yếu, dùng chung với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20849B1E" w14:textId="205B89A9" w:rsidR="004448C5" w:rsidRPr="00CF2EC7" w:rsidRDefault="004448C5" w:rsidP="001F639F">
            <w:pPr>
              <w:jc w:val="center"/>
              <w:rPr>
                <w:sz w:val="24"/>
                <w:szCs w:val="24"/>
                <w:lang w:val="vi-VN" w:eastAsia="vi-VN"/>
              </w:rPr>
            </w:pPr>
            <w:r w:rsidRPr="00CF2EC7">
              <w:rPr>
                <w:sz w:val="24"/>
                <w:szCs w:val="24"/>
                <w:lang w:val="vi-VN" w:eastAsia="vi-VN"/>
              </w:rPr>
              <w:t>1.005134</w:t>
            </w:r>
          </w:p>
        </w:tc>
        <w:tc>
          <w:tcPr>
            <w:tcW w:w="1650" w:type="dxa"/>
            <w:tcBorders>
              <w:top w:val="nil"/>
              <w:left w:val="nil"/>
              <w:bottom w:val="single" w:sz="4" w:space="0" w:color="auto"/>
              <w:right w:val="single" w:sz="4" w:space="0" w:color="auto"/>
            </w:tcBorders>
            <w:shd w:val="clear" w:color="000000" w:fill="FFFFFF"/>
            <w:vAlign w:val="center"/>
            <w:hideMark/>
          </w:tcPr>
          <w:p w14:paraId="1A3F8413"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11BA8CE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CBBE55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F5909C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CEC505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ACAA383" w14:textId="77777777" w:rsidR="004448C5" w:rsidRPr="00CF2EC7" w:rsidRDefault="004448C5" w:rsidP="001F639F">
            <w:pPr>
              <w:jc w:val="center"/>
              <w:rPr>
                <w:sz w:val="24"/>
                <w:szCs w:val="24"/>
                <w:lang w:val="vi-VN" w:eastAsia="vi-VN"/>
              </w:rPr>
            </w:pPr>
            <w:r w:rsidRPr="00CF2EC7">
              <w:rPr>
                <w:sz w:val="24"/>
                <w:szCs w:val="24"/>
                <w:lang w:val="vi-VN" w:eastAsia="vi-VN"/>
              </w:rPr>
              <w:t>68</w:t>
            </w:r>
          </w:p>
        </w:tc>
        <w:tc>
          <w:tcPr>
            <w:tcW w:w="6616" w:type="dxa"/>
            <w:tcBorders>
              <w:top w:val="nil"/>
              <w:left w:val="nil"/>
              <w:bottom w:val="single" w:sz="4" w:space="0" w:color="auto"/>
              <w:right w:val="single" w:sz="4" w:space="0" w:color="auto"/>
            </w:tcBorders>
            <w:shd w:val="clear" w:color="000000" w:fill="FFFFFF"/>
            <w:vAlign w:val="center"/>
            <w:hideMark/>
          </w:tcPr>
          <w:p w14:paraId="5AEFB02E" w14:textId="77777777" w:rsidR="004448C5" w:rsidRPr="00CF2EC7" w:rsidRDefault="004448C5" w:rsidP="001F639F">
            <w:pPr>
              <w:jc w:val="both"/>
              <w:rPr>
                <w:sz w:val="24"/>
                <w:szCs w:val="24"/>
                <w:lang w:val="vi-VN" w:eastAsia="vi-VN"/>
              </w:rPr>
            </w:pPr>
            <w:r w:rsidRPr="00CF2EC7">
              <w:rPr>
                <w:sz w:val="24"/>
                <w:szCs w:val="24"/>
                <w:lang w:val="vi-VN" w:eastAsia="vi-VN"/>
              </w:rPr>
              <w:t>Cấp Giấy chứng nhận đăng ký phương tiện giao thông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3846BB83" w14:textId="1B2851C8" w:rsidR="004448C5" w:rsidRPr="00CF2EC7" w:rsidRDefault="004448C5" w:rsidP="001F639F">
            <w:pPr>
              <w:jc w:val="center"/>
              <w:rPr>
                <w:sz w:val="24"/>
                <w:szCs w:val="24"/>
                <w:lang w:val="vi-VN" w:eastAsia="vi-VN"/>
              </w:rPr>
            </w:pPr>
            <w:hyperlink r:id="rId8" w:history="1">
              <w:r w:rsidRPr="00CF2EC7">
                <w:rPr>
                  <w:sz w:val="24"/>
                  <w:szCs w:val="24"/>
                  <w:lang w:val="vi-VN" w:eastAsia="vi-VN"/>
                </w:rPr>
                <w:t>1.010000</w:t>
              </w:r>
            </w:hyperlink>
          </w:p>
        </w:tc>
        <w:tc>
          <w:tcPr>
            <w:tcW w:w="1650" w:type="dxa"/>
            <w:tcBorders>
              <w:top w:val="nil"/>
              <w:left w:val="nil"/>
              <w:bottom w:val="single" w:sz="4" w:space="0" w:color="auto"/>
              <w:right w:val="single" w:sz="4" w:space="0" w:color="auto"/>
            </w:tcBorders>
            <w:shd w:val="clear" w:color="000000" w:fill="FFFFFF"/>
            <w:vAlign w:val="center"/>
            <w:hideMark/>
          </w:tcPr>
          <w:p w14:paraId="0C947286"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35FA41A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CB5FF6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D1515A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235EBA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0D37EBC" w14:textId="77777777" w:rsidR="004448C5" w:rsidRPr="00CF2EC7" w:rsidRDefault="004448C5" w:rsidP="001F639F">
            <w:pPr>
              <w:jc w:val="center"/>
              <w:rPr>
                <w:sz w:val="24"/>
                <w:szCs w:val="24"/>
                <w:lang w:val="vi-VN" w:eastAsia="vi-VN"/>
              </w:rPr>
            </w:pPr>
            <w:r w:rsidRPr="00CF2EC7">
              <w:rPr>
                <w:sz w:val="24"/>
                <w:szCs w:val="24"/>
                <w:lang w:val="vi-VN" w:eastAsia="vi-VN"/>
              </w:rPr>
              <w:t>69</w:t>
            </w:r>
          </w:p>
        </w:tc>
        <w:tc>
          <w:tcPr>
            <w:tcW w:w="6616" w:type="dxa"/>
            <w:tcBorders>
              <w:top w:val="nil"/>
              <w:left w:val="nil"/>
              <w:bottom w:val="single" w:sz="4" w:space="0" w:color="auto"/>
              <w:right w:val="single" w:sz="4" w:space="0" w:color="auto"/>
            </w:tcBorders>
            <w:shd w:val="clear" w:color="000000" w:fill="FFFFFF"/>
            <w:vAlign w:val="center"/>
            <w:hideMark/>
          </w:tcPr>
          <w:p w14:paraId="5CB1DDAB"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đăng ký phương tiện giao thông đường sắt</w:t>
            </w:r>
          </w:p>
        </w:tc>
        <w:tc>
          <w:tcPr>
            <w:tcW w:w="1412" w:type="dxa"/>
            <w:tcBorders>
              <w:top w:val="nil"/>
              <w:left w:val="nil"/>
              <w:bottom w:val="single" w:sz="4" w:space="0" w:color="auto"/>
              <w:right w:val="single" w:sz="4" w:space="0" w:color="auto"/>
            </w:tcBorders>
            <w:shd w:val="clear" w:color="000000" w:fill="FFFFFF"/>
            <w:vAlign w:val="center"/>
            <w:hideMark/>
          </w:tcPr>
          <w:p w14:paraId="2E91CE20" w14:textId="74D6208C" w:rsidR="004448C5" w:rsidRPr="00CF2EC7" w:rsidRDefault="004448C5" w:rsidP="001F639F">
            <w:pPr>
              <w:jc w:val="center"/>
              <w:rPr>
                <w:sz w:val="24"/>
                <w:szCs w:val="24"/>
                <w:lang w:val="vi-VN" w:eastAsia="vi-VN"/>
              </w:rPr>
            </w:pPr>
            <w:hyperlink r:id="rId9" w:history="1">
              <w:r w:rsidRPr="00CF2EC7">
                <w:rPr>
                  <w:sz w:val="24"/>
                  <w:szCs w:val="24"/>
                  <w:lang w:val="vi-VN" w:eastAsia="vi-VN"/>
                </w:rPr>
                <w:t>1.004844</w:t>
              </w:r>
            </w:hyperlink>
          </w:p>
        </w:tc>
        <w:tc>
          <w:tcPr>
            <w:tcW w:w="1650" w:type="dxa"/>
            <w:tcBorders>
              <w:top w:val="nil"/>
              <w:left w:val="nil"/>
              <w:bottom w:val="single" w:sz="4" w:space="0" w:color="auto"/>
              <w:right w:val="single" w:sz="4" w:space="0" w:color="auto"/>
            </w:tcBorders>
            <w:shd w:val="clear" w:color="000000" w:fill="FFFFFF"/>
            <w:vAlign w:val="center"/>
            <w:hideMark/>
          </w:tcPr>
          <w:p w14:paraId="2A9D75C5"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75BBDFB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382E89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022CD9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DEB94E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99F332D" w14:textId="77777777" w:rsidR="004448C5" w:rsidRPr="00CF2EC7" w:rsidRDefault="004448C5" w:rsidP="001F639F">
            <w:pPr>
              <w:jc w:val="center"/>
              <w:rPr>
                <w:sz w:val="24"/>
                <w:szCs w:val="24"/>
                <w:lang w:val="vi-VN" w:eastAsia="vi-VN"/>
              </w:rPr>
            </w:pPr>
            <w:r w:rsidRPr="00CF2EC7">
              <w:rPr>
                <w:sz w:val="24"/>
                <w:szCs w:val="24"/>
                <w:lang w:val="vi-VN" w:eastAsia="vi-VN"/>
              </w:rPr>
              <w:t>70</w:t>
            </w:r>
          </w:p>
        </w:tc>
        <w:tc>
          <w:tcPr>
            <w:tcW w:w="6616" w:type="dxa"/>
            <w:tcBorders>
              <w:top w:val="nil"/>
              <w:left w:val="nil"/>
              <w:bottom w:val="single" w:sz="4" w:space="0" w:color="auto"/>
              <w:right w:val="single" w:sz="4" w:space="0" w:color="auto"/>
            </w:tcBorders>
            <w:shd w:val="clear" w:color="000000" w:fill="FFFFFF"/>
            <w:noWrap/>
            <w:vAlign w:val="center"/>
            <w:hideMark/>
          </w:tcPr>
          <w:p w14:paraId="3B7B0B55" w14:textId="77777777" w:rsidR="004448C5" w:rsidRPr="00CF2EC7" w:rsidRDefault="004448C5" w:rsidP="001F639F">
            <w:pPr>
              <w:rPr>
                <w:sz w:val="24"/>
                <w:szCs w:val="24"/>
                <w:lang w:val="vi-VN" w:eastAsia="vi-VN"/>
              </w:rPr>
            </w:pPr>
            <w:r w:rsidRPr="00CF2EC7">
              <w:rPr>
                <w:sz w:val="24"/>
                <w:szCs w:val="24"/>
                <w:lang w:val="vi-VN" w:eastAsia="vi-VN"/>
              </w:rPr>
              <w:t>Xét cấp giấy phép lái tàu</w:t>
            </w:r>
          </w:p>
        </w:tc>
        <w:tc>
          <w:tcPr>
            <w:tcW w:w="1412" w:type="dxa"/>
            <w:tcBorders>
              <w:top w:val="nil"/>
              <w:left w:val="nil"/>
              <w:bottom w:val="single" w:sz="4" w:space="0" w:color="auto"/>
              <w:right w:val="single" w:sz="4" w:space="0" w:color="auto"/>
            </w:tcBorders>
            <w:shd w:val="clear" w:color="000000" w:fill="FFFFFF"/>
            <w:noWrap/>
            <w:vAlign w:val="center"/>
            <w:hideMark/>
          </w:tcPr>
          <w:p w14:paraId="7A6E886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7D72DC88" w14:textId="77777777" w:rsidR="004448C5" w:rsidRPr="00CF2EC7" w:rsidRDefault="004448C5" w:rsidP="001F639F">
            <w:pPr>
              <w:jc w:val="center"/>
              <w:rPr>
                <w:sz w:val="24"/>
                <w:szCs w:val="24"/>
                <w:lang w:val="vi-VN" w:eastAsia="vi-VN"/>
              </w:rPr>
            </w:pPr>
            <w:r w:rsidRPr="00CF2EC7">
              <w:rPr>
                <w:sz w:val="24"/>
                <w:szCs w:val="24"/>
                <w:lang w:val="vi-VN" w:eastAsia="vi-VN"/>
              </w:rPr>
              <w:t>Đường sắt</w:t>
            </w:r>
          </w:p>
        </w:tc>
        <w:tc>
          <w:tcPr>
            <w:tcW w:w="1202" w:type="dxa"/>
            <w:tcBorders>
              <w:top w:val="nil"/>
              <w:left w:val="nil"/>
              <w:bottom w:val="single" w:sz="4" w:space="0" w:color="auto"/>
              <w:right w:val="single" w:sz="4" w:space="0" w:color="auto"/>
            </w:tcBorders>
            <w:shd w:val="clear" w:color="000000" w:fill="FFFFFF"/>
            <w:noWrap/>
            <w:vAlign w:val="center"/>
            <w:hideMark/>
          </w:tcPr>
          <w:p w14:paraId="3A8351C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center"/>
            <w:hideMark/>
          </w:tcPr>
          <w:p w14:paraId="5AE6242D"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A06B21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48118C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1BBDBEC" w14:textId="77777777" w:rsidR="004448C5" w:rsidRPr="00CF2EC7" w:rsidRDefault="004448C5" w:rsidP="001F639F">
            <w:pPr>
              <w:jc w:val="center"/>
              <w:rPr>
                <w:sz w:val="24"/>
                <w:szCs w:val="24"/>
                <w:lang w:val="vi-VN" w:eastAsia="vi-VN"/>
              </w:rPr>
            </w:pPr>
            <w:r w:rsidRPr="00CF2EC7">
              <w:rPr>
                <w:sz w:val="24"/>
                <w:szCs w:val="24"/>
                <w:lang w:val="vi-VN" w:eastAsia="vi-VN"/>
              </w:rPr>
              <w:t>71</w:t>
            </w:r>
          </w:p>
        </w:tc>
        <w:tc>
          <w:tcPr>
            <w:tcW w:w="6616" w:type="dxa"/>
            <w:tcBorders>
              <w:top w:val="nil"/>
              <w:left w:val="nil"/>
              <w:bottom w:val="single" w:sz="4" w:space="0" w:color="auto"/>
              <w:right w:val="single" w:sz="4" w:space="0" w:color="auto"/>
            </w:tcBorders>
            <w:shd w:val="clear" w:color="000000" w:fill="FFFFFF"/>
            <w:vAlign w:val="center"/>
            <w:hideMark/>
          </w:tcPr>
          <w:p w14:paraId="2EF0D88F" w14:textId="77777777" w:rsidR="004448C5" w:rsidRPr="00CF2EC7" w:rsidRDefault="004448C5" w:rsidP="001F639F">
            <w:pPr>
              <w:jc w:val="both"/>
              <w:rPr>
                <w:sz w:val="24"/>
                <w:szCs w:val="24"/>
                <w:lang w:val="vi-VN" w:eastAsia="vi-VN"/>
              </w:rPr>
            </w:pPr>
            <w:r w:rsidRPr="00CF2EC7">
              <w:rPr>
                <w:sz w:val="24"/>
                <w:szCs w:val="24"/>
                <w:lang w:val="vi-VN" w:eastAsia="vi-VN"/>
              </w:rPr>
              <w:t>Bổ nhiệm và cấp thẻ giám định viên tư pháp xây dựng ở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68B0A809" w14:textId="72BCEA97" w:rsidR="004448C5" w:rsidRPr="00CF2EC7" w:rsidRDefault="004448C5" w:rsidP="001F639F">
            <w:pPr>
              <w:jc w:val="center"/>
              <w:rPr>
                <w:sz w:val="24"/>
                <w:szCs w:val="24"/>
                <w:lang w:val="vi-VN" w:eastAsia="vi-VN"/>
              </w:rPr>
            </w:pPr>
            <w:r w:rsidRPr="00CF2EC7">
              <w:rPr>
                <w:sz w:val="24"/>
                <w:szCs w:val="24"/>
                <w:lang w:val="vi-VN" w:eastAsia="vi-VN"/>
              </w:rPr>
              <w:t>2.001116</w:t>
            </w:r>
          </w:p>
        </w:tc>
        <w:tc>
          <w:tcPr>
            <w:tcW w:w="1650" w:type="dxa"/>
            <w:tcBorders>
              <w:top w:val="nil"/>
              <w:left w:val="nil"/>
              <w:bottom w:val="single" w:sz="4" w:space="0" w:color="auto"/>
              <w:right w:val="single" w:sz="4" w:space="0" w:color="auto"/>
            </w:tcBorders>
            <w:shd w:val="clear" w:color="000000" w:fill="FFFFFF"/>
            <w:vAlign w:val="center"/>
            <w:hideMark/>
          </w:tcPr>
          <w:p w14:paraId="5C2B430D" w14:textId="77777777" w:rsidR="004448C5" w:rsidRPr="00CF2EC7" w:rsidRDefault="004448C5" w:rsidP="001F639F">
            <w:pPr>
              <w:jc w:val="center"/>
              <w:rPr>
                <w:sz w:val="24"/>
                <w:szCs w:val="24"/>
                <w:lang w:val="vi-VN" w:eastAsia="vi-VN"/>
              </w:rPr>
            </w:pPr>
            <w:r w:rsidRPr="00CF2EC7">
              <w:rPr>
                <w:sz w:val="24"/>
                <w:szCs w:val="24"/>
                <w:lang w:val="vi-VN" w:eastAsia="vi-VN"/>
              </w:rPr>
              <w:t>Giám định tư pháp</w:t>
            </w:r>
          </w:p>
        </w:tc>
        <w:tc>
          <w:tcPr>
            <w:tcW w:w="1202" w:type="dxa"/>
            <w:tcBorders>
              <w:top w:val="nil"/>
              <w:left w:val="nil"/>
              <w:bottom w:val="single" w:sz="4" w:space="0" w:color="auto"/>
              <w:right w:val="single" w:sz="4" w:space="0" w:color="auto"/>
            </w:tcBorders>
            <w:shd w:val="clear" w:color="000000" w:fill="FFFFFF"/>
            <w:noWrap/>
            <w:vAlign w:val="center"/>
            <w:hideMark/>
          </w:tcPr>
          <w:p w14:paraId="02B8252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D757A4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EE078A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1D5BB4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79F4A2D"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72</w:t>
            </w:r>
          </w:p>
        </w:tc>
        <w:tc>
          <w:tcPr>
            <w:tcW w:w="6616" w:type="dxa"/>
            <w:tcBorders>
              <w:top w:val="nil"/>
              <w:left w:val="nil"/>
              <w:bottom w:val="single" w:sz="4" w:space="0" w:color="auto"/>
              <w:right w:val="single" w:sz="4" w:space="0" w:color="auto"/>
            </w:tcBorders>
            <w:shd w:val="clear" w:color="000000" w:fill="FFFFFF"/>
            <w:vAlign w:val="center"/>
            <w:hideMark/>
          </w:tcPr>
          <w:p w14:paraId="74ED84AC" w14:textId="77777777" w:rsidR="004448C5" w:rsidRPr="00CF2EC7" w:rsidRDefault="004448C5" w:rsidP="001F639F">
            <w:pPr>
              <w:jc w:val="both"/>
              <w:rPr>
                <w:sz w:val="24"/>
                <w:szCs w:val="24"/>
                <w:lang w:val="vi-VN" w:eastAsia="vi-VN"/>
              </w:rPr>
            </w:pPr>
            <w:r w:rsidRPr="00CF2EC7">
              <w:rPr>
                <w:sz w:val="24"/>
                <w:szCs w:val="24"/>
                <w:lang w:val="vi-VN" w:eastAsia="vi-VN"/>
              </w:rPr>
              <w:t>Miễn nhiệm và thu hồi thẻ giám định viên tư pháp xây dựng ở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5707C301" w14:textId="321555D2" w:rsidR="004448C5" w:rsidRPr="00CF2EC7" w:rsidRDefault="004448C5" w:rsidP="001F639F">
            <w:pPr>
              <w:jc w:val="center"/>
              <w:rPr>
                <w:sz w:val="24"/>
                <w:szCs w:val="24"/>
                <w:lang w:val="vi-VN" w:eastAsia="vi-VN"/>
              </w:rPr>
            </w:pPr>
            <w:r w:rsidRPr="00CF2EC7">
              <w:rPr>
                <w:sz w:val="24"/>
                <w:szCs w:val="24"/>
                <w:lang w:val="vi-VN" w:eastAsia="vi-VN"/>
              </w:rPr>
              <w:t>1.011675</w:t>
            </w:r>
          </w:p>
        </w:tc>
        <w:tc>
          <w:tcPr>
            <w:tcW w:w="1650" w:type="dxa"/>
            <w:tcBorders>
              <w:top w:val="nil"/>
              <w:left w:val="nil"/>
              <w:bottom w:val="single" w:sz="4" w:space="0" w:color="auto"/>
              <w:right w:val="single" w:sz="4" w:space="0" w:color="auto"/>
            </w:tcBorders>
            <w:shd w:val="clear" w:color="000000" w:fill="FFFFFF"/>
            <w:vAlign w:val="center"/>
            <w:hideMark/>
          </w:tcPr>
          <w:p w14:paraId="5FD0D567" w14:textId="77777777" w:rsidR="004448C5" w:rsidRPr="00CF2EC7" w:rsidRDefault="004448C5" w:rsidP="001F639F">
            <w:pPr>
              <w:jc w:val="center"/>
              <w:rPr>
                <w:sz w:val="24"/>
                <w:szCs w:val="24"/>
                <w:lang w:val="vi-VN" w:eastAsia="vi-VN"/>
              </w:rPr>
            </w:pPr>
            <w:r w:rsidRPr="00CF2EC7">
              <w:rPr>
                <w:sz w:val="24"/>
                <w:szCs w:val="24"/>
                <w:lang w:val="vi-VN" w:eastAsia="vi-VN"/>
              </w:rPr>
              <w:t>Giám định tư pháp</w:t>
            </w:r>
          </w:p>
        </w:tc>
        <w:tc>
          <w:tcPr>
            <w:tcW w:w="1202" w:type="dxa"/>
            <w:tcBorders>
              <w:top w:val="nil"/>
              <w:left w:val="nil"/>
              <w:bottom w:val="single" w:sz="4" w:space="0" w:color="auto"/>
              <w:right w:val="single" w:sz="4" w:space="0" w:color="auto"/>
            </w:tcBorders>
            <w:shd w:val="clear" w:color="000000" w:fill="FFFFFF"/>
            <w:noWrap/>
            <w:vAlign w:val="center"/>
            <w:hideMark/>
          </w:tcPr>
          <w:p w14:paraId="6997BAA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CE0FB5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E168AB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8D4856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F7F1A65" w14:textId="77777777" w:rsidR="004448C5" w:rsidRPr="00CF2EC7" w:rsidRDefault="004448C5" w:rsidP="001F639F">
            <w:pPr>
              <w:jc w:val="center"/>
              <w:rPr>
                <w:sz w:val="24"/>
                <w:szCs w:val="24"/>
                <w:lang w:val="vi-VN" w:eastAsia="vi-VN"/>
              </w:rPr>
            </w:pPr>
            <w:r w:rsidRPr="00CF2EC7">
              <w:rPr>
                <w:sz w:val="24"/>
                <w:szCs w:val="24"/>
                <w:lang w:val="vi-VN" w:eastAsia="vi-VN"/>
              </w:rPr>
              <w:t>73</w:t>
            </w:r>
          </w:p>
        </w:tc>
        <w:tc>
          <w:tcPr>
            <w:tcW w:w="6616" w:type="dxa"/>
            <w:tcBorders>
              <w:top w:val="nil"/>
              <w:left w:val="nil"/>
              <w:bottom w:val="single" w:sz="4" w:space="0" w:color="auto"/>
              <w:right w:val="single" w:sz="4" w:space="0" w:color="auto"/>
            </w:tcBorders>
            <w:shd w:val="clear" w:color="000000" w:fill="FFFFFF"/>
            <w:vAlign w:val="center"/>
            <w:hideMark/>
          </w:tcPr>
          <w:p w14:paraId="6A24489D" w14:textId="77777777" w:rsidR="004448C5" w:rsidRPr="00CF2EC7" w:rsidRDefault="004448C5" w:rsidP="001F639F">
            <w:pPr>
              <w:jc w:val="both"/>
              <w:rPr>
                <w:sz w:val="24"/>
                <w:szCs w:val="24"/>
                <w:lang w:val="vi-VN" w:eastAsia="vi-VN"/>
              </w:rPr>
            </w:pPr>
            <w:r w:rsidRPr="00CF2EC7">
              <w:rPr>
                <w:sz w:val="24"/>
                <w:szCs w:val="24"/>
                <w:lang w:val="vi-VN" w:eastAsia="vi-VN"/>
              </w:rPr>
              <w:t>Cấp giấy phép chặt hạ, dịch chuyển cây xanh</w:t>
            </w:r>
          </w:p>
        </w:tc>
        <w:tc>
          <w:tcPr>
            <w:tcW w:w="1412" w:type="dxa"/>
            <w:tcBorders>
              <w:top w:val="nil"/>
              <w:left w:val="nil"/>
              <w:bottom w:val="single" w:sz="4" w:space="0" w:color="auto"/>
              <w:right w:val="single" w:sz="4" w:space="0" w:color="auto"/>
            </w:tcBorders>
            <w:shd w:val="clear" w:color="000000" w:fill="FFFFFF"/>
            <w:vAlign w:val="center"/>
            <w:hideMark/>
          </w:tcPr>
          <w:p w14:paraId="0D02AA85" w14:textId="548086A9" w:rsidR="004448C5" w:rsidRPr="00CF2EC7" w:rsidRDefault="004448C5" w:rsidP="001F639F">
            <w:pPr>
              <w:jc w:val="center"/>
              <w:rPr>
                <w:sz w:val="24"/>
                <w:szCs w:val="24"/>
                <w:lang w:val="vi-VN" w:eastAsia="vi-VN"/>
              </w:rPr>
            </w:pPr>
            <w:r w:rsidRPr="00CF2EC7">
              <w:rPr>
                <w:sz w:val="24"/>
                <w:szCs w:val="24"/>
                <w:lang w:val="vi-VN" w:eastAsia="vi-VN"/>
              </w:rPr>
              <w:t>1.002693</w:t>
            </w:r>
          </w:p>
        </w:tc>
        <w:tc>
          <w:tcPr>
            <w:tcW w:w="1650" w:type="dxa"/>
            <w:tcBorders>
              <w:top w:val="nil"/>
              <w:left w:val="nil"/>
              <w:bottom w:val="single" w:sz="4" w:space="0" w:color="auto"/>
              <w:right w:val="single" w:sz="4" w:space="0" w:color="auto"/>
            </w:tcBorders>
            <w:shd w:val="clear" w:color="000000" w:fill="FFFFFF"/>
            <w:vAlign w:val="center"/>
            <w:hideMark/>
          </w:tcPr>
          <w:p w14:paraId="3A5470FB" w14:textId="77777777" w:rsidR="004448C5" w:rsidRPr="00CF2EC7" w:rsidRDefault="004448C5" w:rsidP="001F639F">
            <w:pPr>
              <w:jc w:val="center"/>
              <w:rPr>
                <w:sz w:val="24"/>
                <w:szCs w:val="24"/>
                <w:lang w:val="vi-VN" w:eastAsia="vi-VN"/>
              </w:rPr>
            </w:pPr>
            <w:r w:rsidRPr="00CF2EC7">
              <w:rPr>
                <w:sz w:val="24"/>
                <w:szCs w:val="24"/>
                <w:lang w:val="vi-VN" w:eastAsia="vi-VN"/>
              </w:rPr>
              <w:t>Hạ tầng kỹ thuật</w:t>
            </w:r>
          </w:p>
        </w:tc>
        <w:tc>
          <w:tcPr>
            <w:tcW w:w="1202" w:type="dxa"/>
            <w:tcBorders>
              <w:top w:val="nil"/>
              <w:left w:val="nil"/>
              <w:bottom w:val="single" w:sz="4" w:space="0" w:color="auto"/>
              <w:right w:val="single" w:sz="4" w:space="0" w:color="auto"/>
            </w:tcBorders>
            <w:shd w:val="clear" w:color="000000" w:fill="FFFFFF"/>
            <w:noWrap/>
            <w:vAlign w:val="center"/>
            <w:hideMark/>
          </w:tcPr>
          <w:p w14:paraId="547F1DA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BA1930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091EA4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D28C74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0D6B8B" w14:textId="77777777" w:rsidR="004448C5" w:rsidRPr="00CF2EC7" w:rsidRDefault="004448C5" w:rsidP="001F639F">
            <w:pPr>
              <w:jc w:val="center"/>
              <w:rPr>
                <w:sz w:val="24"/>
                <w:szCs w:val="24"/>
                <w:lang w:val="vi-VN" w:eastAsia="vi-VN"/>
              </w:rPr>
            </w:pPr>
            <w:r w:rsidRPr="00CF2EC7">
              <w:rPr>
                <w:sz w:val="24"/>
                <w:szCs w:val="24"/>
                <w:lang w:val="vi-VN" w:eastAsia="vi-VN"/>
              </w:rPr>
              <w:t>74</w:t>
            </w:r>
          </w:p>
        </w:tc>
        <w:tc>
          <w:tcPr>
            <w:tcW w:w="6616" w:type="dxa"/>
            <w:tcBorders>
              <w:top w:val="nil"/>
              <w:left w:val="nil"/>
              <w:bottom w:val="single" w:sz="4" w:space="0" w:color="auto"/>
              <w:right w:val="single" w:sz="4" w:space="0" w:color="auto"/>
            </w:tcBorders>
            <w:shd w:val="clear" w:color="000000" w:fill="FFFFFF"/>
            <w:vAlign w:val="center"/>
            <w:hideMark/>
          </w:tcPr>
          <w:p w14:paraId="29E3B220" w14:textId="77777777" w:rsidR="004448C5" w:rsidRPr="00CF2EC7" w:rsidRDefault="004448C5" w:rsidP="001F639F">
            <w:pPr>
              <w:jc w:val="both"/>
              <w:rPr>
                <w:sz w:val="24"/>
                <w:szCs w:val="24"/>
                <w:lang w:val="vi-VN" w:eastAsia="vi-VN"/>
              </w:rPr>
            </w:pPr>
            <w:r w:rsidRPr="00CF2EC7">
              <w:rPr>
                <w:sz w:val="24"/>
                <w:szCs w:val="24"/>
                <w:lang w:val="vi-VN" w:eastAsia="vi-VN"/>
              </w:rPr>
              <w:t>Xóa đăng ký phương tiện hoạt động vui chơi, giải trí dưới nước</w:t>
            </w:r>
          </w:p>
        </w:tc>
        <w:tc>
          <w:tcPr>
            <w:tcW w:w="1412" w:type="dxa"/>
            <w:tcBorders>
              <w:top w:val="nil"/>
              <w:left w:val="nil"/>
              <w:bottom w:val="single" w:sz="4" w:space="0" w:color="auto"/>
              <w:right w:val="single" w:sz="4" w:space="0" w:color="auto"/>
            </w:tcBorders>
            <w:shd w:val="clear" w:color="000000" w:fill="FFFFFF"/>
            <w:vAlign w:val="center"/>
            <w:hideMark/>
          </w:tcPr>
          <w:p w14:paraId="1F354E91" w14:textId="61BAD922" w:rsidR="004448C5" w:rsidRPr="00CF2EC7" w:rsidRDefault="004448C5" w:rsidP="001F639F">
            <w:pPr>
              <w:jc w:val="center"/>
              <w:rPr>
                <w:sz w:val="24"/>
                <w:szCs w:val="24"/>
                <w:lang w:val="vi-VN" w:eastAsia="vi-VN"/>
              </w:rPr>
            </w:pPr>
            <w:r w:rsidRPr="00CF2EC7">
              <w:rPr>
                <w:sz w:val="24"/>
                <w:szCs w:val="24"/>
                <w:lang w:val="vi-VN" w:eastAsia="vi-VN"/>
              </w:rPr>
              <w:t>2.001211</w:t>
            </w:r>
          </w:p>
        </w:tc>
        <w:tc>
          <w:tcPr>
            <w:tcW w:w="1650" w:type="dxa"/>
            <w:tcBorders>
              <w:top w:val="nil"/>
              <w:left w:val="nil"/>
              <w:bottom w:val="single" w:sz="4" w:space="0" w:color="auto"/>
              <w:right w:val="single" w:sz="4" w:space="0" w:color="auto"/>
            </w:tcBorders>
            <w:shd w:val="clear" w:color="000000" w:fill="FFFFFF"/>
            <w:vAlign w:val="center"/>
            <w:hideMark/>
          </w:tcPr>
          <w:p w14:paraId="5B13DB7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3D6D59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3CDFE7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0A8F76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FEC562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0727903" w14:textId="77777777" w:rsidR="004448C5" w:rsidRPr="00CF2EC7" w:rsidRDefault="004448C5" w:rsidP="001F639F">
            <w:pPr>
              <w:jc w:val="center"/>
              <w:rPr>
                <w:sz w:val="24"/>
                <w:szCs w:val="24"/>
                <w:lang w:val="vi-VN" w:eastAsia="vi-VN"/>
              </w:rPr>
            </w:pPr>
            <w:r w:rsidRPr="00CF2EC7">
              <w:rPr>
                <w:sz w:val="24"/>
                <w:szCs w:val="24"/>
                <w:lang w:val="vi-VN" w:eastAsia="vi-VN"/>
              </w:rPr>
              <w:t>75</w:t>
            </w:r>
          </w:p>
        </w:tc>
        <w:tc>
          <w:tcPr>
            <w:tcW w:w="6616" w:type="dxa"/>
            <w:tcBorders>
              <w:top w:val="nil"/>
              <w:left w:val="nil"/>
              <w:bottom w:val="single" w:sz="4" w:space="0" w:color="auto"/>
              <w:right w:val="single" w:sz="4" w:space="0" w:color="auto"/>
            </w:tcBorders>
            <w:shd w:val="clear" w:color="000000" w:fill="FFFFFF"/>
            <w:vAlign w:val="center"/>
            <w:hideMark/>
          </w:tcPr>
          <w:p w14:paraId="22995018"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đăng ký phương tiện hoạt động vui chơi, giải trí dưới nước</w:t>
            </w:r>
          </w:p>
        </w:tc>
        <w:tc>
          <w:tcPr>
            <w:tcW w:w="1412" w:type="dxa"/>
            <w:tcBorders>
              <w:top w:val="nil"/>
              <w:left w:val="nil"/>
              <w:bottom w:val="single" w:sz="4" w:space="0" w:color="auto"/>
              <w:right w:val="single" w:sz="4" w:space="0" w:color="auto"/>
            </w:tcBorders>
            <w:shd w:val="clear" w:color="000000" w:fill="FFFFFF"/>
            <w:vAlign w:val="center"/>
            <w:hideMark/>
          </w:tcPr>
          <w:p w14:paraId="6EA260B0" w14:textId="5828E217" w:rsidR="004448C5" w:rsidRPr="00CF2EC7" w:rsidRDefault="004448C5" w:rsidP="001F639F">
            <w:pPr>
              <w:jc w:val="center"/>
              <w:rPr>
                <w:sz w:val="24"/>
                <w:szCs w:val="24"/>
                <w:lang w:val="vi-VN" w:eastAsia="vi-VN"/>
              </w:rPr>
            </w:pPr>
            <w:r w:rsidRPr="00CF2EC7">
              <w:rPr>
                <w:sz w:val="24"/>
                <w:szCs w:val="24"/>
                <w:lang w:val="vi-VN" w:eastAsia="vi-VN"/>
              </w:rPr>
              <w:t>2.001212</w:t>
            </w:r>
          </w:p>
        </w:tc>
        <w:tc>
          <w:tcPr>
            <w:tcW w:w="1650" w:type="dxa"/>
            <w:tcBorders>
              <w:top w:val="nil"/>
              <w:left w:val="nil"/>
              <w:bottom w:val="single" w:sz="4" w:space="0" w:color="auto"/>
              <w:right w:val="single" w:sz="4" w:space="0" w:color="auto"/>
            </w:tcBorders>
            <w:shd w:val="clear" w:color="000000" w:fill="FFFFFF"/>
            <w:vAlign w:val="center"/>
            <w:hideMark/>
          </w:tcPr>
          <w:p w14:paraId="66643413"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D2EABB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27EA47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F78FF7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CDA5A5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8B24115" w14:textId="77777777" w:rsidR="004448C5" w:rsidRPr="00CF2EC7" w:rsidRDefault="004448C5" w:rsidP="001F639F">
            <w:pPr>
              <w:jc w:val="center"/>
              <w:rPr>
                <w:sz w:val="24"/>
                <w:szCs w:val="24"/>
                <w:lang w:val="vi-VN" w:eastAsia="vi-VN"/>
              </w:rPr>
            </w:pPr>
            <w:r w:rsidRPr="00CF2EC7">
              <w:rPr>
                <w:sz w:val="24"/>
                <w:szCs w:val="24"/>
                <w:lang w:val="vi-VN" w:eastAsia="vi-VN"/>
              </w:rPr>
              <w:t>76</w:t>
            </w:r>
          </w:p>
        </w:tc>
        <w:tc>
          <w:tcPr>
            <w:tcW w:w="6616" w:type="dxa"/>
            <w:tcBorders>
              <w:top w:val="nil"/>
              <w:left w:val="nil"/>
              <w:bottom w:val="single" w:sz="4" w:space="0" w:color="auto"/>
              <w:right w:val="single" w:sz="4" w:space="0" w:color="auto"/>
            </w:tcBorders>
            <w:shd w:val="clear" w:color="000000" w:fill="FFFFFF"/>
            <w:vAlign w:val="center"/>
            <w:hideMark/>
          </w:tcPr>
          <w:p w14:paraId="39778278"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hoạt động vui chơi, giải trí dưới nước</w:t>
            </w:r>
          </w:p>
        </w:tc>
        <w:tc>
          <w:tcPr>
            <w:tcW w:w="1412" w:type="dxa"/>
            <w:tcBorders>
              <w:top w:val="nil"/>
              <w:left w:val="nil"/>
              <w:bottom w:val="single" w:sz="4" w:space="0" w:color="auto"/>
              <w:right w:val="single" w:sz="4" w:space="0" w:color="auto"/>
            </w:tcBorders>
            <w:shd w:val="clear" w:color="000000" w:fill="FFFFFF"/>
            <w:vAlign w:val="center"/>
            <w:hideMark/>
          </w:tcPr>
          <w:p w14:paraId="38D50624" w14:textId="3376660C" w:rsidR="004448C5" w:rsidRPr="00CF2EC7" w:rsidRDefault="004448C5" w:rsidP="001F639F">
            <w:pPr>
              <w:jc w:val="center"/>
              <w:rPr>
                <w:sz w:val="24"/>
                <w:szCs w:val="24"/>
                <w:lang w:val="vi-VN" w:eastAsia="vi-VN"/>
              </w:rPr>
            </w:pPr>
            <w:r w:rsidRPr="00CF2EC7">
              <w:rPr>
                <w:sz w:val="24"/>
                <w:szCs w:val="24"/>
                <w:lang w:val="vi-VN" w:eastAsia="vi-VN"/>
              </w:rPr>
              <w:t>2.001214</w:t>
            </w:r>
          </w:p>
        </w:tc>
        <w:tc>
          <w:tcPr>
            <w:tcW w:w="1650" w:type="dxa"/>
            <w:tcBorders>
              <w:top w:val="nil"/>
              <w:left w:val="nil"/>
              <w:bottom w:val="single" w:sz="4" w:space="0" w:color="auto"/>
              <w:right w:val="single" w:sz="4" w:space="0" w:color="auto"/>
            </w:tcBorders>
            <w:shd w:val="clear" w:color="000000" w:fill="FFFFFF"/>
            <w:vAlign w:val="center"/>
            <w:hideMark/>
          </w:tcPr>
          <w:p w14:paraId="5F59770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638539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9EB67A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6F33F9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2A07F3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FC9A6EF" w14:textId="77777777" w:rsidR="004448C5" w:rsidRPr="00CF2EC7" w:rsidRDefault="004448C5" w:rsidP="001F639F">
            <w:pPr>
              <w:jc w:val="center"/>
              <w:rPr>
                <w:sz w:val="24"/>
                <w:szCs w:val="24"/>
                <w:lang w:val="vi-VN" w:eastAsia="vi-VN"/>
              </w:rPr>
            </w:pPr>
            <w:r w:rsidRPr="00CF2EC7">
              <w:rPr>
                <w:sz w:val="24"/>
                <w:szCs w:val="24"/>
                <w:lang w:val="vi-VN" w:eastAsia="vi-VN"/>
              </w:rPr>
              <w:t>77</w:t>
            </w:r>
          </w:p>
        </w:tc>
        <w:tc>
          <w:tcPr>
            <w:tcW w:w="6616" w:type="dxa"/>
            <w:tcBorders>
              <w:top w:val="nil"/>
              <w:left w:val="nil"/>
              <w:bottom w:val="single" w:sz="4" w:space="0" w:color="auto"/>
              <w:right w:val="single" w:sz="4" w:space="0" w:color="auto"/>
            </w:tcBorders>
            <w:shd w:val="clear" w:color="000000" w:fill="FFFFFF"/>
            <w:vAlign w:val="center"/>
            <w:hideMark/>
          </w:tcPr>
          <w:p w14:paraId="6615F00B" w14:textId="77777777" w:rsidR="004448C5" w:rsidRPr="00CF2EC7" w:rsidRDefault="004448C5" w:rsidP="001F639F">
            <w:pPr>
              <w:jc w:val="both"/>
              <w:rPr>
                <w:sz w:val="24"/>
                <w:szCs w:val="24"/>
                <w:lang w:val="vi-VN" w:eastAsia="vi-VN"/>
              </w:rPr>
            </w:pPr>
            <w:r w:rsidRPr="00CF2EC7">
              <w:rPr>
                <w:sz w:val="24"/>
                <w:szCs w:val="24"/>
                <w:lang w:val="vi-VN" w:eastAsia="vi-VN"/>
              </w:rPr>
              <w:t>Đăng ký phương tiện hoạt động vui chơi, giải trí dưới nước lần đầu</w:t>
            </w:r>
          </w:p>
        </w:tc>
        <w:tc>
          <w:tcPr>
            <w:tcW w:w="1412" w:type="dxa"/>
            <w:tcBorders>
              <w:top w:val="nil"/>
              <w:left w:val="nil"/>
              <w:bottom w:val="single" w:sz="4" w:space="0" w:color="auto"/>
              <w:right w:val="single" w:sz="4" w:space="0" w:color="auto"/>
            </w:tcBorders>
            <w:shd w:val="clear" w:color="000000" w:fill="FFFFFF"/>
            <w:vAlign w:val="center"/>
            <w:hideMark/>
          </w:tcPr>
          <w:p w14:paraId="72A6D24D" w14:textId="60359E18" w:rsidR="004448C5" w:rsidRPr="00CF2EC7" w:rsidRDefault="004448C5" w:rsidP="001F639F">
            <w:pPr>
              <w:jc w:val="center"/>
              <w:rPr>
                <w:sz w:val="24"/>
                <w:szCs w:val="24"/>
                <w:lang w:val="vi-VN" w:eastAsia="vi-VN"/>
              </w:rPr>
            </w:pPr>
            <w:r w:rsidRPr="00CF2EC7">
              <w:rPr>
                <w:sz w:val="24"/>
                <w:szCs w:val="24"/>
                <w:lang w:val="vi-VN" w:eastAsia="vi-VN"/>
              </w:rPr>
              <w:t>2.001215</w:t>
            </w:r>
          </w:p>
        </w:tc>
        <w:tc>
          <w:tcPr>
            <w:tcW w:w="1650" w:type="dxa"/>
            <w:tcBorders>
              <w:top w:val="nil"/>
              <w:left w:val="nil"/>
              <w:bottom w:val="single" w:sz="4" w:space="0" w:color="auto"/>
              <w:right w:val="single" w:sz="4" w:space="0" w:color="auto"/>
            </w:tcBorders>
            <w:shd w:val="clear" w:color="000000" w:fill="FFFFFF"/>
            <w:vAlign w:val="center"/>
            <w:hideMark/>
          </w:tcPr>
          <w:p w14:paraId="04DEBAEE"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6FB5DFC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F55B7C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678C81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6AC49E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23DDDB7" w14:textId="77777777" w:rsidR="004448C5" w:rsidRPr="00CF2EC7" w:rsidRDefault="004448C5" w:rsidP="001F639F">
            <w:pPr>
              <w:jc w:val="center"/>
              <w:rPr>
                <w:sz w:val="24"/>
                <w:szCs w:val="24"/>
                <w:lang w:val="vi-VN" w:eastAsia="vi-VN"/>
              </w:rPr>
            </w:pPr>
            <w:r w:rsidRPr="00CF2EC7">
              <w:rPr>
                <w:sz w:val="24"/>
                <w:szCs w:val="24"/>
                <w:lang w:val="vi-VN" w:eastAsia="vi-VN"/>
              </w:rPr>
              <w:t>78</w:t>
            </w:r>
          </w:p>
        </w:tc>
        <w:tc>
          <w:tcPr>
            <w:tcW w:w="6616" w:type="dxa"/>
            <w:tcBorders>
              <w:top w:val="nil"/>
              <w:left w:val="nil"/>
              <w:bottom w:val="single" w:sz="4" w:space="0" w:color="auto"/>
              <w:right w:val="single" w:sz="4" w:space="0" w:color="auto"/>
            </w:tcBorders>
            <w:shd w:val="clear" w:color="000000" w:fill="FFFFFF"/>
            <w:vAlign w:val="center"/>
            <w:hideMark/>
          </w:tcPr>
          <w:p w14:paraId="5A6F82CE" w14:textId="77777777" w:rsidR="004448C5" w:rsidRPr="00CF2EC7" w:rsidRDefault="004448C5" w:rsidP="001F639F">
            <w:pPr>
              <w:jc w:val="both"/>
              <w:rPr>
                <w:sz w:val="24"/>
                <w:szCs w:val="24"/>
                <w:lang w:val="vi-VN" w:eastAsia="vi-VN"/>
              </w:rPr>
            </w:pPr>
            <w:r w:rsidRPr="00CF2EC7">
              <w:rPr>
                <w:sz w:val="24"/>
                <w:szCs w:val="24"/>
                <w:lang w:val="vi-VN" w:eastAsia="vi-VN"/>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412" w:type="dxa"/>
            <w:tcBorders>
              <w:top w:val="nil"/>
              <w:left w:val="nil"/>
              <w:bottom w:val="single" w:sz="4" w:space="0" w:color="auto"/>
              <w:right w:val="single" w:sz="4" w:space="0" w:color="auto"/>
            </w:tcBorders>
            <w:shd w:val="clear" w:color="000000" w:fill="FFFFFF"/>
            <w:vAlign w:val="center"/>
            <w:hideMark/>
          </w:tcPr>
          <w:p w14:paraId="02FA0410" w14:textId="530AF0E4" w:rsidR="004448C5" w:rsidRPr="00CF2EC7" w:rsidRDefault="004448C5" w:rsidP="001F639F">
            <w:pPr>
              <w:jc w:val="center"/>
              <w:rPr>
                <w:sz w:val="24"/>
                <w:szCs w:val="24"/>
                <w:lang w:val="vi-VN" w:eastAsia="vi-VN"/>
              </w:rPr>
            </w:pPr>
            <w:r w:rsidRPr="00CF2EC7">
              <w:rPr>
                <w:sz w:val="24"/>
                <w:szCs w:val="24"/>
                <w:lang w:val="vi-VN" w:eastAsia="vi-VN"/>
              </w:rPr>
              <w:t>2.001217</w:t>
            </w:r>
          </w:p>
        </w:tc>
        <w:tc>
          <w:tcPr>
            <w:tcW w:w="1650" w:type="dxa"/>
            <w:tcBorders>
              <w:top w:val="nil"/>
              <w:left w:val="nil"/>
              <w:bottom w:val="single" w:sz="4" w:space="0" w:color="auto"/>
              <w:right w:val="single" w:sz="4" w:space="0" w:color="auto"/>
            </w:tcBorders>
            <w:shd w:val="clear" w:color="000000" w:fill="FFFFFF"/>
            <w:vAlign w:val="center"/>
            <w:hideMark/>
          </w:tcPr>
          <w:p w14:paraId="4C7A8A8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420C65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865E70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85CAED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00FCD4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A9B9D38" w14:textId="77777777" w:rsidR="004448C5" w:rsidRPr="00CF2EC7" w:rsidRDefault="004448C5" w:rsidP="001F639F">
            <w:pPr>
              <w:jc w:val="center"/>
              <w:rPr>
                <w:sz w:val="24"/>
                <w:szCs w:val="24"/>
                <w:lang w:val="vi-VN" w:eastAsia="vi-VN"/>
              </w:rPr>
            </w:pPr>
            <w:r w:rsidRPr="00CF2EC7">
              <w:rPr>
                <w:sz w:val="24"/>
                <w:szCs w:val="24"/>
                <w:lang w:val="vi-VN" w:eastAsia="vi-VN"/>
              </w:rPr>
              <w:t>79</w:t>
            </w:r>
          </w:p>
        </w:tc>
        <w:tc>
          <w:tcPr>
            <w:tcW w:w="6616" w:type="dxa"/>
            <w:tcBorders>
              <w:top w:val="nil"/>
              <w:left w:val="nil"/>
              <w:bottom w:val="single" w:sz="4" w:space="0" w:color="auto"/>
              <w:right w:val="single" w:sz="4" w:space="0" w:color="auto"/>
            </w:tcBorders>
            <w:shd w:val="clear" w:color="000000" w:fill="FFFFFF"/>
            <w:vAlign w:val="center"/>
            <w:hideMark/>
          </w:tcPr>
          <w:p w14:paraId="3EEB750A" w14:textId="77777777" w:rsidR="004448C5" w:rsidRPr="00CF2EC7" w:rsidRDefault="004448C5" w:rsidP="001F639F">
            <w:pPr>
              <w:jc w:val="both"/>
              <w:rPr>
                <w:sz w:val="24"/>
                <w:szCs w:val="24"/>
                <w:lang w:val="vi-VN" w:eastAsia="vi-VN"/>
              </w:rPr>
            </w:pPr>
            <w:r w:rsidRPr="00CF2EC7">
              <w:rPr>
                <w:sz w:val="24"/>
                <w:szCs w:val="24"/>
                <w:lang w:val="vi-VN" w:eastAsia="vi-VN"/>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412" w:type="dxa"/>
            <w:tcBorders>
              <w:top w:val="nil"/>
              <w:left w:val="nil"/>
              <w:bottom w:val="single" w:sz="4" w:space="0" w:color="auto"/>
              <w:right w:val="single" w:sz="4" w:space="0" w:color="auto"/>
            </w:tcBorders>
            <w:shd w:val="clear" w:color="000000" w:fill="FFFFFF"/>
            <w:vAlign w:val="center"/>
            <w:hideMark/>
          </w:tcPr>
          <w:p w14:paraId="69F5D8AC" w14:textId="65C8356A" w:rsidR="004448C5" w:rsidRPr="00CF2EC7" w:rsidRDefault="004448C5" w:rsidP="001F639F">
            <w:pPr>
              <w:jc w:val="center"/>
              <w:rPr>
                <w:sz w:val="24"/>
                <w:szCs w:val="24"/>
                <w:lang w:val="vi-VN" w:eastAsia="vi-VN"/>
              </w:rPr>
            </w:pPr>
            <w:r w:rsidRPr="00CF2EC7">
              <w:rPr>
                <w:sz w:val="24"/>
                <w:szCs w:val="24"/>
                <w:lang w:val="vi-VN" w:eastAsia="vi-VN"/>
              </w:rPr>
              <w:t>2.001218</w:t>
            </w:r>
          </w:p>
        </w:tc>
        <w:tc>
          <w:tcPr>
            <w:tcW w:w="1650" w:type="dxa"/>
            <w:tcBorders>
              <w:top w:val="nil"/>
              <w:left w:val="nil"/>
              <w:bottom w:val="single" w:sz="4" w:space="0" w:color="auto"/>
              <w:right w:val="single" w:sz="4" w:space="0" w:color="auto"/>
            </w:tcBorders>
            <w:shd w:val="clear" w:color="000000" w:fill="FFFFFF"/>
            <w:vAlign w:val="center"/>
            <w:hideMark/>
          </w:tcPr>
          <w:p w14:paraId="178628BC"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0D57D8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93C831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17E29A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849832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942AA5B"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80</w:t>
            </w:r>
          </w:p>
        </w:tc>
        <w:tc>
          <w:tcPr>
            <w:tcW w:w="6616" w:type="dxa"/>
            <w:tcBorders>
              <w:top w:val="nil"/>
              <w:left w:val="nil"/>
              <w:bottom w:val="single" w:sz="4" w:space="0" w:color="auto"/>
              <w:right w:val="single" w:sz="4" w:space="0" w:color="auto"/>
            </w:tcBorders>
            <w:shd w:val="clear" w:color="000000" w:fill="FFFFFF"/>
            <w:vAlign w:val="center"/>
            <w:hideMark/>
          </w:tcPr>
          <w:p w14:paraId="7D8E3A40" w14:textId="77777777" w:rsidR="004448C5" w:rsidRPr="00CF2EC7" w:rsidRDefault="004448C5" w:rsidP="001F639F">
            <w:pPr>
              <w:jc w:val="both"/>
              <w:rPr>
                <w:sz w:val="24"/>
                <w:szCs w:val="24"/>
                <w:lang w:val="vi-VN" w:eastAsia="vi-VN"/>
              </w:rPr>
            </w:pPr>
            <w:r w:rsidRPr="00CF2EC7">
              <w:rPr>
                <w:sz w:val="24"/>
                <w:szCs w:val="24"/>
                <w:lang w:val="vi-VN" w:eastAsia="vi-VN"/>
              </w:rPr>
              <w:t>Chấp thuận hoạt động vui chơi, giải trí dưới nước tại vùng nước trên tuyến đường thủy nội địa, vùng nước cảng biển hoặc khu vực hàng hải</w:t>
            </w:r>
          </w:p>
        </w:tc>
        <w:tc>
          <w:tcPr>
            <w:tcW w:w="1412" w:type="dxa"/>
            <w:tcBorders>
              <w:top w:val="nil"/>
              <w:left w:val="nil"/>
              <w:bottom w:val="single" w:sz="4" w:space="0" w:color="auto"/>
              <w:right w:val="single" w:sz="4" w:space="0" w:color="auto"/>
            </w:tcBorders>
            <w:shd w:val="clear" w:color="000000" w:fill="FFFFFF"/>
            <w:vAlign w:val="center"/>
            <w:hideMark/>
          </w:tcPr>
          <w:p w14:paraId="545D973E" w14:textId="4CB61480" w:rsidR="004448C5" w:rsidRPr="00CF2EC7" w:rsidRDefault="004448C5" w:rsidP="001F639F">
            <w:pPr>
              <w:jc w:val="center"/>
              <w:rPr>
                <w:sz w:val="24"/>
                <w:szCs w:val="24"/>
                <w:lang w:val="vi-VN" w:eastAsia="vi-VN"/>
              </w:rPr>
            </w:pPr>
            <w:r w:rsidRPr="00CF2EC7">
              <w:rPr>
                <w:sz w:val="24"/>
                <w:szCs w:val="24"/>
                <w:lang w:val="vi-VN" w:eastAsia="vi-VN"/>
              </w:rPr>
              <w:t>2.001219</w:t>
            </w:r>
          </w:p>
        </w:tc>
        <w:tc>
          <w:tcPr>
            <w:tcW w:w="1650" w:type="dxa"/>
            <w:tcBorders>
              <w:top w:val="nil"/>
              <w:left w:val="nil"/>
              <w:bottom w:val="single" w:sz="4" w:space="0" w:color="auto"/>
              <w:right w:val="single" w:sz="4" w:space="0" w:color="auto"/>
            </w:tcBorders>
            <w:shd w:val="clear" w:color="000000" w:fill="FFFFFF"/>
            <w:vAlign w:val="center"/>
            <w:hideMark/>
          </w:tcPr>
          <w:p w14:paraId="2580183E"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E2EB98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190099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DCCE3B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10ACF4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7386F0B" w14:textId="77777777" w:rsidR="004448C5" w:rsidRPr="00CF2EC7" w:rsidRDefault="004448C5" w:rsidP="001F639F">
            <w:pPr>
              <w:jc w:val="center"/>
              <w:rPr>
                <w:sz w:val="24"/>
                <w:szCs w:val="24"/>
                <w:lang w:val="vi-VN" w:eastAsia="vi-VN"/>
              </w:rPr>
            </w:pPr>
            <w:r w:rsidRPr="00CF2EC7">
              <w:rPr>
                <w:sz w:val="24"/>
                <w:szCs w:val="24"/>
                <w:lang w:val="vi-VN" w:eastAsia="vi-VN"/>
              </w:rPr>
              <w:t>81</w:t>
            </w:r>
          </w:p>
        </w:tc>
        <w:tc>
          <w:tcPr>
            <w:tcW w:w="6616" w:type="dxa"/>
            <w:tcBorders>
              <w:top w:val="nil"/>
              <w:left w:val="nil"/>
              <w:bottom w:val="single" w:sz="4" w:space="0" w:color="auto"/>
              <w:right w:val="single" w:sz="4" w:space="0" w:color="auto"/>
            </w:tcBorders>
            <w:shd w:val="clear" w:color="000000" w:fill="FFFFFF"/>
            <w:vAlign w:val="center"/>
            <w:hideMark/>
          </w:tcPr>
          <w:p w14:paraId="3B08BB9C" w14:textId="77777777" w:rsidR="004448C5" w:rsidRPr="00CF2EC7" w:rsidRDefault="004448C5" w:rsidP="001F639F">
            <w:pPr>
              <w:jc w:val="both"/>
              <w:rPr>
                <w:sz w:val="24"/>
                <w:szCs w:val="24"/>
                <w:lang w:val="vi-VN" w:eastAsia="vi-VN"/>
              </w:rPr>
            </w:pPr>
            <w:r w:rsidRPr="00CF2EC7">
              <w:rPr>
                <w:sz w:val="24"/>
                <w:szCs w:val="24"/>
                <w:lang w:val="vi-VN" w:eastAsia="vi-VN"/>
              </w:rPr>
              <w:t>Cấp, cấp lại, chuyển đổi giấy chứng nhận khả năng chuyên môn, chứng chỉ chuyên môn</w:t>
            </w:r>
          </w:p>
        </w:tc>
        <w:tc>
          <w:tcPr>
            <w:tcW w:w="1412" w:type="dxa"/>
            <w:tcBorders>
              <w:top w:val="nil"/>
              <w:left w:val="nil"/>
              <w:bottom w:val="single" w:sz="4" w:space="0" w:color="auto"/>
              <w:right w:val="single" w:sz="4" w:space="0" w:color="auto"/>
            </w:tcBorders>
            <w:shd w:val="clear" w:color="000000" w:fill="FFFFFF"/>
            <w:vAlign w:val="center"/>
            <w:hideMark/>
          </w:tcPr>
          <w:p w14:paraId="59121581" w14:textId="03FEE05B" w:rsidR="004448C5" w:rsidRPr="00CF2EC7" w:rsidRDefault="004448C5" w:rsidP="001F639F">
            <w:pPr>
              <w:jc w:val="center"/>
              <w:rPr>
                <w:sz w:val="24"/>
                <w:szCs w:val="24"/>
                <w:lang w:val="vi-VN" w:eastAsia="vi-VN"/>
              </w:rPr>
            </w:pPr>
            <w:r w:rsidRPr="00CF2EC7">
              <w:rPr>
                <w:sz w:val="24"/>
                <w:szCs w:val="24"/>
                <w:lang w:val="vi-VN" w:eastAsia="vi-VN"/>
              </w:rPr>
              <w:t>1.003135</w:t>
            </w:r>
          </w:p>
        </w:tc>
        <w:tc>
          <w:tcPr>
            <w:tcW w:w="1650" w:type="dxa"/>
            <w:tcBorders>
              <w:top w:val="nil"/>
              <w:left w:val="nil"/>
              <w:bottom w:val="single" w:sz="4" w:space="0" w:color="auto"/>
              <w:right w:val="single" w:sz="4" w:space="0" w:color="auto"/>
            </w:tcBorders>
            <w:shd w:val="clear" w:color="000000" w:fill="FFFFFF"/>
            <w:vAlign w:val="center"/>
            <w:hideMark/>
          </w:tcPr>
          <w:p w14:paraId="25CFDACB"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2096AE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E57BD0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6FB481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E569C5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6BE1CE0" w14:textId="77777777" w:rsidR="004448C5" w:rsidRPr="00CF2EC7" w:rsidRDefault="004448C5" w:rsidP="001F639F">
            <w:pPr>
              <w:jc w:val="center"/>
              <w:rPr>
                <w:sz w:val="24"/>
                <w:szCs w:val="24"/>
                <w:lang w:val="vi-VN" w:eastAsia="vi-VN"/>
              </w:rPr>
            </w:pPr>
            <w:r w:rsidRPr="00CF2EC7">
              <w:rPr>
                <w:sz w:val="24"/>
                <w:szCs w:val="24"/>
                <w:lang w:val="vi-VN" w:eastAsia="vi-VN"/>
              </w:rPr>
              <w:t>82</w:t>
            </w:r>
          </w:p>
        </w:tc>
        <w:tc>
          <w:tcPr>
            <w:tcW w:w="6616" w:type="dxa"/>
            <w:tcBorders>
              <w:top w:val="nil"/>
              <w:left w:val="nil"/>
              <w:bottom w:val="single" w:sz="4" w:space="0" w:color="auto"/>
              <w:right w:val="single" w:sz="4" w:space="0" w:color="auto"/>
            </w:tcBorders>
            <w:shd w:val="clear" w:color="000000" w:fill="FFFFFF"/>
            <w:vAlign w:val="center"/>
            <w:hideMark/>
          </w:tcPr>
          <w:p w14:paraId="3666878E" w14:textId="77777777" w:rsidR="004448C5" w:rsidRPr="00CF2EC7" w:rsidRDefault="004448C5" w:rsidP="001F639F">
            <w:pPr>
              <w:jc w:val="both"/>
              <w:rPr>
                <w:sz w:val="24"/>
                <w:szCs w:val="24"/>
                <w:lang w:val="vi-VN" w:eastAsia="vi-VN"/>
              </w:rPr>
            </w:pPr>
            <w:r w:rsidRPr="00CF2EC7">
              <w:rPr>
                <w:sz w:val="24"/>
                <w:szCs w:val="24"/>
                <w:lang w:val="vi-VN" w:eastAsia="vi-VN"/>
              </w:rPr>
              <w:t>Công bố lại hoạt động bến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166B25AF" w14:textId="63F1AA2B" w:rsidR="004448C5" w:rsidRPr="00CF2EC7" w:rsidRDefault="004448C5" w:rsidP="001F639F">
            <w:pPr>
              <w:jc w:val="center"/>
              <w:rPr>
                <w:sz w:val="24"/>
                <w:szCs w:val="24"/>
                <w:lang w:val="vi-VN" w:eastAsia="vi-VN"/>
              </w:rPr>
            </w:pPr>
            <w:r w:rsidRPr="00CF2EC7">
              <w:rPr>
                <w:sz w:val="24"/>
                <w:szCs w:val="24"/>
                <w:lang w:val="vi-VN" w:eastAsia="vi-VN"/>
              </w:rPr>
              <w:t>1.003658</w:t>
            </w:r>
          </w:p>
        </w:tc>
        <w:tc>
          <w:tcPr>
            <w:tcW w:w="1650" w:type="dxa"/>
            <w:tcBorders>
              <w:top w:val="nil"/>
              <w:left w:val="nil"/>
              <w:bottom w:val="single" w:sz="4" w:space="0" w:color="auto"/>
              <w:right w:val="single" w:sz="4" w:space="0" w:color="auto"/>
            </w:tcBorders>
            <w:shd w:val="clear" w:color="000000" w:fill="FFFFFF"/>
            <w:vAlign w:val="center"/>
            <w:hideMark/>
          </w:tcPr>
          <w:p w14:paraId="27916EE9"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158AD4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1FD0F7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447B77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561536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BB860FE" w14:textId="77777777" w:rsidR="004448C5" w:rsidRPr="00CF2EC7" w:rsidRDefault="004448C5" w:rsidP="001F639F">
            <w:pPr>
              <w:jc w:val="center"/>
              <w:rPr>
                <w:sz w:val="24"/>
                <w:szCs w:val="24"/>
                <w:lang w:val="vi-VN" w:eastAsia="vi-VN"/>
              </w:rPr>
            </w:pPr>
            <w:r w:rsidRPr="00CF2EC7">
              <w:rPr>
                <w:sz w:val="24"/>
                <w:szCs w:val="24"/>
                <w:lang w:val="vi-VN" w:eastAsia="vi-VN"/>
              </w:rPr>
              <w:t>83</w:t>
            </w:r>
          </w:p>
        </w:tc>
        <w:tc>
          <w:tcPr>
            <w:tcW w:w="6616" w:type="dxa"/>
            <w:tcBorders>
              <w:top w:val="nil"/>
              <w:left w:val="nil"/>
              <w:bottom w:val="single" w:sz="4" w:space="0" w:color="auto"/>
              <w:right w:val="single" w:sz="4" w:space="0" w:color="auto"/>
            </w:tcBorders>
            <w:shd w:val="clear" w:color="000000" w:fill="FFFFFF"/>
            <w:vAlign w:val="center"/>
            <w:hideMark/>
          </w:tcPr>
          <w:p w14:paraId="0B6DAA45" w14:textId="77777777" w:rsidR="004448C5" w:rsidRPr="00CF2EC7" w:rsidRDefault="004448C5" w:rsidP="001F639F">
            <w:pPr>
              <w:jc w:val="both"/>
              <w:rPr>
                <w:sz w:val="24"/>
                <w:szCs w:val="24"/>
                <w:lang w:val="vi-VN" w:eastAsia="vi-VN"/>
              </w:rPr>
            </w:pPr>
            <w:r w:rsidRPr="00CF2EC7">
              <w:rPr>
                <w:sz w:val="24"/>
                <w:szCs w:val="24"/>
                <w:lang w:val="vi-VN" w:eastAsia="vi-VN"/>
              </w:rPr>
              <w:t>Xóa đăng ký phương tiện</w:t>
            </w:r>
          </w:p>
        </w:tc>
        <w:tc>
          <w:tcPr>
            <w:tcW w:w="1412" w:type="dxa"/>
            <w:tcBorders>
              <w:top w:val="nil"/>
              <w:left w:val="nil"/>
              <w:bottom w:val="single" w:sz="4" w:space="0" w:color="auto"/>
              <w:right w:val="single" w:sz="4" w:space="0" w:color="auto"/>
            </w:tcBorders>
            <w:shd w:val="clear" w:color="000000" w:fill="FFFFFF"/>
            <w:vAlign w:val="center"/>
            <w:hideMark/>
          </w:tcPr>
          <w:p w14:paraId="0929E32D" w14:textId="491A2CC8" w:rsidR="004448C5" w:rsidRPr="00CF2EC7" w:rsidRDefault="004448C5" w:rsidP="001F639F">
            <w:pPr>
              <w:jc w:val="center"/>
              <w:rPr>
                <w:sz w:val="24"/>
                <w:szCs w:val="24"/>
                <w:lang w:val="vi-VN" w:eastAsia="vi-VN"/>
              </w:rPr>
            </w:pPr>
            <w:r w:rsidRPr="00CF2EC7">
              <w:rPr>
                <w:sz w:val="24"/>
                <w:szCs w:val="24"/>
                <w:lang w:val="vi-VN" w:eastAsia="vi-VN"/>
              </w:rPr>
              <w:t>2.001659</w:t>
            </w:r>
          </w:p>
        </w:tc>
        <w:tc>
          <w:tcPr>
            <w:tcW w:w="1650" w:type="dxa"/>
            <w:tcBorders>
              <w:top w:val="nil"/>
              <w:left w:val="nil"/>
              <w:bottom w:val="single" w:sz="4" w:space="0" w:color="auto"/>
              <w:right w:val="single" w:sz="4" w:space="0" w:color="auto"/>
            </w:tcBorders>
            <w:shd w:val="clear" w:color="000000" w:fill="FFFFFF"/>
            <w:vAlign w:val="center"/>
            <w:hideMark/>
          </w:tcPr>
          <w:p w14:paraId="26FCDB1D"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4D6EAFF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A626F8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D5E4A9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6FB9EA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1CAA077" w14:textId="77777777" w:rsidR="004448C5" w:rsidRPr="00CF2EC7" w:rsidRDefault="004448C5" w:rsidP="001F639F">
            <w:pPr>
              <w:jc w:val="center"/>
              <w:rPr>
                <w:sz w:val="24"/>
                <w:szCs w:val="24"/>
                <w:lang w:val="vi-VN" w:eastAsia="vi-VN"/>
              </w:rPr>
            </w:pPr>
            <w:r w:rsidRPr="00CF2EC7">
              <w:rPr>
                <w:sz w:val="24"/>
                <w:szCs w:val="24"/>
                <w:lang w:val="vi-VN" w:eastAsia="vi-VN"/>
              </w:rPr>
              <w:t>84</w:t>
            </w:r>
          </w:p>
        </w:tc>
        <w:tc>
          <w:tcPr>
            <w:tcW w:w="6616" w:type="dxa"/>
            <w:tcBorders>
              <w:top w:val="nil"/>
              <w:left w:val="nil"/>
              <w:bottom w:val="single" w:sz="4" w:space="0" w:color="auto"/>
              <w:right w:val="single" w:sz="4" w:space="0" w:color="auto"/>
            </w:tcBorders>
            <w:shd w:val="clear" w:color="000000" w:fill="FFFFFF"/>
            <w:vAlign w:val="center"/>
            <w:hideMark/>
          </w:tcPr>
          <w:p w14:paraId="157AD897" w14:textId="77777777" w:rsidR="004448C5" w:rsidRPr="00CF2EC7" w:rsidRDefault="004448C5" w:rsidP="001F639F">
            <w:pPr>
              <w:jc w:val="both"/>
              <w:rPr>
                <w:sz w:val="24"/>
                <w:szCs w:val="24"/>
                <w:lang w:val="vi-VN" w:eastAsia="vi-VN"/>
              </w:rPr>
            </w:pPr>
            <w:r w:rsidRPr="00CF2EC7">
              <w:rPr>
                <w:sz w:val="24"/>
                <w:szCs w:val="24"/>
                <w:lang w:val="vi-VN" w:eastAsia="vi-VN"/>
              </w:rPr>
              <w:t>Cấp lại Giấy chứng nhận đăng ký phương tiện</w:t>
            </w:r>
          </w:p>
        </w:tc>
        <w:tc>
          <w:tcPr>
            <w:tcW w:w="1412" w:type="dxa"/>
            <w:tcBorders>
              <w:top w:val="nil"/>
              <w:left w:val="nil"/>
              <w:bottom w:val="single" w:sz="4" w:space="0" w:color="auto"/>
              <w:right w:val="single" w:sz="4" w:space="0" w:color="auto"/>
            </w:tcBorders>
            <w:shd w:val="clear" w:color="000000" w:fill="FFFFFF"/>
            <w:vAlign w:val="center"/>
            <w:hideMark/>
          </w:tcPr>
          <w:p w14:paraId="24D3C6CA" w14:textId="0C34C37C" w:rsidR="004448C5" w:rsidRPr="00CF2EC7" w:rsidRDefault="004448C5" w:rsidP="001F639F">
            <w:pPr>
              <w:jc w:val="center"/>
              <w:rPr>
                <w:sz w:val="24"/>
                <w:szCs w:val="24"/>
                <w:lang w:val="vi-VN" w:eastAsia="vi-VN"/>
              </w:rPr>
            </w:pPr>
            <w:r w:rsidRPr="00CF2EC7">
              <w:rPr>
                <w:sz w:val="24"/>
                <w:szCs w:val="24"/>
                <w:lang w:val="vi-VN" w:eastAsia="vi-VN"/>
              </w:rPr>
              <w:t>1.003930</w:t>
            </w:r>
          </w:p>
        </w:tc>
        <w:tc>
          <w:tcPr>
            <w:tcW w:w="1650" w:type="dxa"/>
            <w:tcBorders>
              <w:top w:val="nil"/>
              <w:left w:val="nil"/>
              <w:bottom w:val="single" w:sz="4" w:space="0" w:color="auto"/>
              <w:right w:val="single" w:sz="4" w:space="0" w:color="auto"/>
            </w:tcBorders>
            <w:shd w:val="clear" w:color="000000" w:fill="FFFFFF"/>
            <w:vAlign w:val="center"/>
            <w:hideMark/>
          </w:tcPr>
          <w:p w14:paraId="6B7DF41E"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5A0B20B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7F2725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B18F1A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AF8AED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E029110" w14:textId="77777777" w:rsidR="004448C5" w:rsidRPr="00CF2EC7" w:rsidRDefault="004448C5" w:rsidP="001F639F">
            <w:pPr>
              <w:jc w:val="center"/>
              <w:rPr>
                <w:sz w:val="24"/>
                <w:szCs w:val="24"/>
                <w:lang w:val="vi-VN" w:eastAsia="vi-VN"/>
              </w:rPr>
            </w:pPr>
            <w:r w:rsidRPr="00CF2EC7">
              <w:rPr>
                <w:sz w:val="24"/>
                <w:szCs w:val="24"/>
                <w:lang w:val="vi-VN" w:eastAsia="vi-VN"/>
              </w:rPr>
              <w:t>85</w:t>
            </w:r>
          </w:p>
        </w:tc>
        <w:tc>
          <w:tcPr>
            <w:tcW w:w="6616" w:type="dxa"/>
            <w:tcBorders>
              <w:top w:val="nil"/>
              <w:left w:val="nil"/>
              <w:bottom w:val="single" w:sz="4" w:space="0" w:color="auto"/>
              <w:right w:val="single" w:sz="4" w:space="0" w:color="auto"/>
            </w:tcBorders>
            <w:shd w:val="clear" w:color="000000" w:fill="FFFFFF"/>
            <w:vAlign w:val="center"/>
            <w:hideMark/>
          </w:tcPr>
          <w:p w14:paraId="3383DA5F"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trong trường hợp chuyển quyền sở hữu phương tiện đồng thời thay đổi cơ quan đăng ký phương tiện</w:t>
            </w:r>
          </w:p>
        </w:tc>
        <w:tc>
          <w:tcPr>
            <w:tcW w:w="1412" w:type="dxa"/>
            <w:tcBorders>
              <w:top w:val="nil"/>
              <w:left w:val="nil"/>
              <w:bottom w:val="single" w:sz="4" w:space="0" w:color="auto"/>
              <w:right w:val="single" w:sz="4" w:space="0" w:color="auto"/>
            </w:tcBorders>
            <w:shd w:val="clear" w:color="000000" w:fill="FFFFFF"/>
            <w:vAlign w:val="center"/>
            <w:hideMark/>
          </w:tcPr>
          <w:p w14:paraId="645D33E5" w14:textId="5F3C22D1" w:rsidR="004448C5" w:rsidRPr="00CF2EC7" w:rsidRDefault="004448C5" w:rsidP="001F639F">
            <w:pPr>
              <w:jc w:val="center"/>
              <w:rPr>
                <w:sz w:val="24"/>
                <w:szCs w:val="24"/>
                <w:lang w:val="vi-VN" w:eastAsia="vi-VN"/>
              </w:rPr>
            </w:pPr>
            <w:r w:rsidRPr="00CF2EC7">
              <w:rPr>
                <w:sz w:val="24"/>
                <w:szCs w:val="24"/>
                <w:lang w:val="vi-VN" w:eastAsia="vi-VN"/>
              </w:rPr>
              <w:t>1.003970</w:t>
            </w:r>
          </w:p>
        </w:tc>
        <w:tc>
          <w:tcPr>
            <w:tcW w:w="1650" w:type="dxa"/>
            <w:tcBorders>
              <w:top w:val="nil"/>
              <w:left w:val="nil"/>
              <w:bottom w:val="single" w:sz="4" w:space="0" w:color="auto"/>
              <w:right w:val="single" w:sz="4" w:space="0" w:color="auto"/>
            </w:tcBorders>
            <w:shd w:val="clear" w:color="000000" w:fill="FFFFFF"/>
            <w:vAlign w:val="center"/>
            <w:hideMark/>
          </w:tcPr>
          <w:p w14:paraId="669CB9AC"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58BE16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2526E0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F52EA7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7AC534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15965DF" w14:textId="77777777" w:rsidR="004448C5" w:rsidRPr="00CF2EC7" w:rsidRDefault="004448C5" w:rsidP="001F639F">
            <w:pPr>
              <w:jc w:val="center"/>
              <w:rPr>
                <w:sz w:val="24"/>
                <w:szCs w:val="24"/>
                <w:lang w:val="vi-VN" w:eastAsia="vi-VN"/>
              </w:rPr>
            </w:pPr>
            <w:r w:rsidRPr="00CF2EC7">
              <w:rPr>
                <w:sz w:val="24"/>
                <w:szCs w:val="24"/>
                <w:lang w:val="vi-VN" w:eastAsia="vi-VN"/>
              </w:rPr>
              <w:t>86</w:t>
            </w:r>
          </w:p>
        </w:tc>
        <w:tc>
          <w:tcPr>
            <w:tcW w:w="6616" w:type="dxa"/>
            <w:tcBorders>
              <w:top w:val="nil"/>
              <w:left w:val="nil"/>
              <w:bottom w:val="single" w:sz="4" w:space="0" w:color="auto"/>
              <w:right w:val="single" w:sz="4" w:space="0" w:color="auto"/>
            </w:tcBorders>
            <w:shd w:val="clear" w:color="000000" w:fill="FFFFFF"/>
            <w:vAlign w:val="center"/>
            <w:hideMark/>
          </w:tcPr>
          <w:p w14:paraId="6DA5F313"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trong trường hợp chuyển quyền sở hữu phương tiện nhưng không thay đổi cơ quan đăng ký phương tiện</w:t>
            </w:r>
          </w:p>
        </w:tc>
        <w:tc>
          <w:tcPr>
            <w:tcW w:w="1412" w:type="dxa"/>
            <w:tcBorders>
              <w:top w:val="nil"/>
              <w:left w:val="nil"/>
              <w:bottom w:val="single" w:sz="4" w:space="0" w:color="auto"/>
              <w:right w:val="single" w:sz="4" w:space="0" w:color="auto"/>
            </w:tcBorders>
            <w:shd w:val="clear" w:color="000000" w:fill="FFFFFF"/>
            <w:vAlign w:val="center"/>
            <w:hideMark/>
          </w:tcPr>
          <w:p w14:paraId="126B22A8" w14:textId="2110A3AA" w:rsidR="004448C5" w:rsidRPr="00CF2EC7" w:rsidRDefault="004448C5" w:rsidP="001F639F">
            <w:pPr>
              <w:jc w:val="center"/>
              <w:rPr>
                <w:sz w:val="24"/>
                <w:szCs w:val="24"/>
                <w:lang w:val="vi-VN" w:eastAsia="vi-VN"/>
              </w:rPr>
            </w:pPr>
            <w:r w:rsidRPr="00CF2EC7">
              <w:rPr>
                <w:sz w:val="24"/>
                <w:szCs w:val="24"/>
                <w:lang w:val="vi-VN" w:eastAsia="vi-VN"/>
              </w:rPr>
              <w:t>1.004002</w:t>
            </w:r>
          </w:p>
        </w:tc>
        <w:tc>
          <w:tcPr>
            <w:tcW w:w="1650" w:type="dxa"/>
            <w:tcBorders>
              <w:top w:val="nil"/>
              <w:left w:val="nil"/>
              <w:bottom w:val="single" w:sz="4" w:space="0" w:color="auto"/>
              <w:right w:val="single" w:sz="4" w:space="0" w:color="auto"/>
            </w:tcBorders>
            <w:shd w:val="clear" w:color="000000" w:fill="FFFFFF"/>
            <w:vAlign w:val="center"/>
            <w:hideMark/>
          </w:tcPr>
          <w:p w14:paraId="331D3929"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326A13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C0404E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13D4C7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C27D49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9033B35" w14:textId="77777777" w:rsidR="004448C5" w:rsidRPr="00CF2EC7" w:rsidRDefault="004448C5" w:rsidP="001F639F">
            <w:pPr>
              <w:jc w:val="center"/>
              <w:rPr>
                <w:sz w:val="24"/>
                <w:szCs w:val="24"/>
                <w:lang w:val="vi-VN" w:eastAsia="vi-VN"/>
              </w:rPr>
            </w:pPr>
            <w:r w:rsidRPr="00CF2EC7">
              <w:rPr>
                <w:sz w:val="24"/>
                <w:szCs w:val="24"/>
                <w:lang w:val="vi-VN" w:eastAsia="vi-VN"/>
              </w:rPr>
              <w:t>87</w:t>
            </w:r>
          </w:p>
        </w:tc>
        <w:tc>
          <w:tcPr>
            <w:tcW w:w="6616" w:type="dxa"/>
            <w:tcBorders>
              <w:top w:val="nil"/>
              <w:left w:val="nil"/>
              <w:bottom w:val="single" w:sz="4" w:space="0" w:color="auto"/>
              <w:right w:val="single" w:sz="4" w:space="0" w:color="auto"/>
            </w:tcBorders>
            <w:shd w:val="clear" w:color="000000" w:fill="FFFFFF"/>
            <w:vAlign w:val="center"/>
            <w:hideMark/>
          </w:tcPr>
          <w:p w14:paraId="6C03427C"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trong trường hợp phương tiện thay đổi tên, tính năng kỹ thuật</w:t>
            </w:r>
          </w:p>
        </w:tc>
        <w:tc>
          <w:tcPr>
            <w:tcW w:w="1412" w:type="dxa"/>
            <w:tcBorders>
              <w:top w:val="nil"/>
              <w:left w:val="nil"/>
              <w:bottom w:val="single" w:sz="4" w:space="0" w:color="auto"/>
              <w:right w:val="single" w:sz="4" w:space="0" w:color="auto"/>
            </w:tcBorders>
            <w:shd w:val="clear" w:color="000000" w:fill="FFFFFF"/>
            <w:vAlign w:val="center"/>
            <w:hideMark/>
          </w:tcPr>
          <w:p w14:paraId="541A6DE8" w14:textId="16636E47" w:rsidR="004448C5" w:rsidRPr="00CF2EC7" w:rsidRDefault="004448C5" w:rsidP="001F639F">
            <w:pPr>
              <w:jc w:val="center"/>
              <w:rPr>
                <w:sz w:val="24"/>
                <w:szCs w:val="24"/>
                <w:lang w:val="vi-VN" w:eastAsia="vi-VN"/>
              </w:rPr>
            </w:pPr>
            <w:r w:rsidRPr="00CF2EC7">
              <w:rPr>
                <w:sz w:val="24"/>
                <w:szCs w:val="24"/>
                <w:lang w:val="vi-VN" w:eastAsia="vi-VN"/>
              </w:rPr>
              <w:t>2.001711</w:t>
            </w:r>
          </w:p>
        </w:tc>
        <w:tc>
          <w:tcPr>
            <w:tcW w:w="1650" w:type="dxa"/>
            <w:tcBorders>
              <w:top w:val="nil"/>
              <w:left w:val="nil"/>
              <w:bottom w:val="single" w:sz="4" w:space="0" w:color="auto"/>
              <w:right w:val="single" w:sz="4" w:space="0" w:color="auto"/>
            </w:tcBorders>
            <w:shd w:val="clear" w:color="000000" w:fill="FFFFFF"/>
            <w:vAlign w:val="center"/>
            <w:hideMark/>
          </w:tcPr>
          <w:p w14:paraId="14F735A0"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6AD0F48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D41716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2A8433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A4BAC1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F12D056" w14:textId="77777777" w:rsidR="004448C5" w:rsidRPr="00CF2EC7" w:rsidRDefault="004448C5" w:rsidP="001F639F">
            <w:pPr>
              <w:jc w:val="center"/>
              <w:rPr>
                <w:sz w:val="24"/>
                <w:szCs w:val="24"/>
                <w:lang w:val="vi-VN" w:eastAsia="vi-VN"/>
              </w:rPr>
            </w:pPr>
            <w:r w:rsidRPr="00CF2EC7">
              <w:rPr>
                <w:sz w:val="24"/>
                <w:szCs w:val="24"/>
                <w:lang w:val="vi-VN" w:eastAsia="vi-VN"/>
              </w:rPr>
              <w:t>88</w:t>
            </w:r>
          </w:p>
        </w:tc>
        <w:tc>
          <w:tcPr>
            <w:tcW w:w="6616" w:type="dxa"/>
            <w:tcBorders>
              <w:top w:val="nil"/>
              <w:left w:val="nil"/>
              <w:bottom w:val="single" w:sz="4" w:space="0" w:color="auto"/>
              <w:right w:val="single" w:sz="4" w:space="0" w:color="auto"/>
            </w:tcBorders>
            <w:shd w:val="clear" w:color="000000" w:fill="FFFFFF"/>
            <w:vAlign w:val="center"/>
            <w:hideMark/>
          </w:tcPr>
          <w:p w14:paraId="3FCF6845"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trong trường hợp chuyển từ cơ quan đăng ký khác sang cơ quan đăng ký phương tiện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12E0057F" w14:textId="7F8A5223" w:rsidR="004448C5" w:rsidRPr="00CF2EC7" w:rsidRDefault="004448C5" w:rsidP="001F639F">
            <w:pPr>
              <w:jc w:val="center"/>
              <w:rPr>
                <w:sz w:val="24"/>
                <w:szCs w:val="24"/>
                <w:lang w:val="vi-VN" w:eastAsia="vi-VN"/>
              </w:rPr>
            </w:pPr>
            <w:r w:rsidRPr="00CF2EC7">
              <w:rPr>
                <w:sz w:val="24"/>
                <w:szCs w:val="24"/>
                <w:lang w:val="vi-VN" w:eastAsia="vi-VN"/>
              </w:rPr>
              <w:t>1.004036</w:t>
            </w:r>
          </w:p>
        </w:tc>
        <w:tc>
          <w:tcPr>
            <w:tcW w:w="1650" w:type="dxa"/>
            <w:tcBorders>
              <w:top w:val="nil"/>
              <w:left w:val="nil"/>
              <w:bottom w:val="single" w:sz="4" w:space="0" w:color="auto"/>
              <w:right w:val="single" w:sz="4" w:space="0" w:color="auto"/>
            </w:tcBorders>
            <w:shd w:val="clear" w:color="000000" w:fill="FFFFFF"/>
            <w:vAlign w:val="center"/>
            <w:hideMark/>
          </w:tcPr>
          <w:p w14:paraId="373F983A"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DBFC0A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04EFA3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0E1321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3CC1C6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414F0D9"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89</w:t>
            </w:r>
          </w:p>
        </w:tc>
        <w:tc>
          <w:tcPr>
            <w:tcW w:w="6616" w:type="dxa"/>
            <w:tcBorders>
              <w:top w:val="nil"/>
              <w:left w:val="nil"/>
              <w:bottom w:val="single" w:sz="4" w:space="0" w:color="auto"/>
              <w:right w:val="single" w:sz="4" w:space="0" w:color="auto"/>
            </w:tcBorders>
            <w:shd w:val="clear" w:color="000000" w:fill="FFFFFF"/>
            <w:vAlign w:val="center"/>
            <w:hideMark/>
          </w:tcPr>
          <w:p w14:paraId="6268AB84" w14:textId="77777777" w:rsidR="004448C5" w:rsidRPr="00CF2EC7" w:rsidRDefault="004448C5" w:rsidP="001F639F">
            <w:pPr>
              <w:jc w:val="both"/>
              <w:rPr>
                <w:sz w:val="24"/>
                <w:szCs w:val="24"/>
                <w:lang w:val="vi-VN" w:eastAsia="vi-VN"/>
              </w:rPr>
            </w:pPr>
            <w:r w:rsidRPr="00CF2EC7">
              <w:rPr>
                <w:sz w:val="24"/>
                <w:szCs w:val="24"/>
                <w:lang w:val="vi-VN" w:eastAsia="vi-VN"/>
              </w:rPr>
              <w:t>Đăng ký phương tiện lần đầu đối với phương tiện đang khai thác trên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6488DC5D" w14:textId="787DF954" w:rsidR="004448C5" w:rsidRPr="00CF2EC7" w:rsidRDefault="004448C5" w:rsidP="001F639F">
            <w:pPr>
              <w:jc w:val="center"/>
              <w:rPr>
                <w:sz w:val="24"/>
                <w:szCs w:val="24"/>
                <w:lang w:val="vi-VN" w:eastAsia="vi-VN"/>
              </w:rPr>
            </w:pPr>
            <w:r w:rsidRPr="00CF2EC7">
              <w:rPr>
                <w:sz w:val="24"/>
                <w:szCs w:val="24"/>
                <w:lang w:val="vi-VN" w:eastAsia="vi-VN"/>
              </w:rPr>
              <w:t>1.004047</w:t>
            </w:r>
          </w:p>
        </w:tc>
        <w:tc>
          <w:tcPr>
            <w:tcW w:w="1650" w:type="dxa"/>
            <w:tcBorders>
              <w:top w:val="nil"/>
              <w:left w:val="nil"/>
              <w:bottom w:val="single" w:sz="4" w:space="0" w:color="auto"/>
              <w:right w:val="single" w:sz="4" w:space="0" w:color="auto"/>
            </w:tcBorders>
            <w:shd w:val="clear" w:color="000000" w:fill="FFFFFF"/>
            <w:vAlign w:val="center"/>
            <w:hideMark/>
          </w:tcPr>
          <w:p w14:paraId="717ACDD3"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F37030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C7BE24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7A3D91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2052F5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86A551C" w14:textId="77777777" w:rsidR="004448C5" w:rsidRPr="00CF2EC7" w:rsidRDefault="004448C5" w:rsidP="001F639F">
            <w:pPr>
              <w:jc w:val="center"/>
              <w:rPr>
                <w:sz w:val="24"/>
                <w:szCs w:val="24"/>
                <w:lang w:val="vi-VN" w:eastAsia="vi-VN"/>
              </w:rPr>
            </w:pPr>
            <w:r w:rsidRPr="00CF2EC7">
              <w:rPr>
                <w:sz w:val="24"/>
                <w:szCs w:val="24"/>
                <w:lang w:val="vi-VN" w:eastAsia="vi-VN"/>
              </w:rPr>
              <w:t>90</w:t>
            </w:r>
          </w:p>
        </w:tc>
        <w:tc>
          <w:tcPr>
            <w:tcW w:w="6616" w:type="dxa"/>
            <w:tcBorders>
              <w:top w:val="nil"/>
              <w:left w:val="nil"/>
              <w:bottom w:val="single" w:sz="4" w:space="0" w:color="auto"/>
              <w:right w:val="single" w:sz="4" w:space="0" w:color="auto"/>
            </w:tcBorders>
            <w:shd w:val="clear" w:color="000000" w:fill="FFFFFF"/>
            <w:vAlign w:val="center"/>
            <w:hideMark/>
          </w:tcPr>
          <w:p w14:paraId="22500E48" w14:textId="77777777" w:rsidR="004448C5" w:rsidRPr="00CF2EC7" w:rsidRDefault="004448C5" w:rsidP="001F639F">
            <w:pPr>
              <w:jc w:val="both"/>
              <w:rPr>
                <w:sz w:val="24"/>
                <w:szCs w:val="24"/>
                <w:lang w:val="vi-VN" w:eastAsia="vi-VN"/>
              </w:rPr>
            </w:pPr>
            <w:r w:rsidRPr="00CF2EC7">
              <w:rPr>
                <w:sz w:val="24"/>
                <w:szCs w:val="24"/>
                <w:lang w:val="vi-VN" w:eastAsia="vi-VN"/>
              </w:rPr>
              <w:t>Đăng ký phương tiện lần đầu đối với phương tiện chưa khai thác trên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7440A46A" w14:textId="13D30C05" w:rsidR="004448C5" w:rsidRPr="00CF2EC7" w:rsidRDefault="004448C5" w:rsidP="001F639F">
            <w:pPr>
              <w:jc w:val="center"/>
              <w:rPr>
                <w:sz w:val="24"/>
                <w:szCs w:val="24"/>
                <w:lang w:val="vi-VN" w:eastAsia="vi-VN"/>
              </w:rPr>
            </w:pPr>
            <w:r w:rsidRPr="00CF2EC7">
              <w:rPr>
                <w:sz w:val="24"/>
                <w:szCs w:val="24"/>
                <w:lang w:val="vi-VN" w:eastAsia="vi-VN"/>
              </w:rPr>
              <w:t>1.004088</w:t>
            </w:r>
          </w:p>
        </w:tc>
        <w:tc>
          <w:tcPr>
            <w:tcW w:w="1650" w:type="dxa"/>
            <w:tcBorders>
              <w:top w:val="nil"/>
              <w:left w:val="nil"/>
              <w:bottom w:val="single" w:sz="4" w:space="0" w:color="auto"/>
              <w:right w:val="single" w:sz="4" w:space="0" w:color="auto"/>
            </w:tcBorders>
            <w:shd w:val="clear" w:color="000000" w:fill="FFFFFF"/>
            <w:vAlign w:val="center"/>
            <w:hideMark/>
          </w:tcPr>
          <w:p w14:paraId="6EF0628D"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701B8B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8189B0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2FF2A4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FC21AB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BF5349C" w14:textId="77777777" w:rsidR="004448C5" w:rsidRPr="00CF2EC7" w:rsidRDefault="004448C5" w:rsidP="001F639F">
            <w:pPr>
              <w:jc w:val="center"/>
              <w:rPr>
                <w:sz w:val="24"/>
                <w:szCs w:val="24"/>
                <w:lang w:val="vi-VN" w:eastAsia="vi-VN"/>
              </w:rPr>
            </w:pPr>
            <w:r w:rsidRPr="00CF2EC7">
              <w:rPr>
                <w:sz w:val="24"/>
                <w:szCs w:val="24"/>
                <w:lang w:val="vi-VN" w:eastAsia="vi-VN"/>
              </w:rPr>
              <w:t>91</w:t>
            </w:r>
          </w:p>
        </w:tc>
        <w:tc>
          <w:tcPr>
            <w:tcW w:w="6616" w:type="dxa"/>
            <w:tcBorders>
              <w:top w:val="nil"/>
              <w:left w:val="nil"/>
              <w:bottom w:val="single" w:sz="4" w:space="0" w:color="auto"/>
              <w:right w:val="single" w:sz="4" w:space="0" w:color="auto"/>
            </w:tcBorders>
            <w:shd w:val="clear" w:color="000000" w:fill="FFFFFF"/>
            <w:vAlign w:val="center"/>
            <w:hideMark/>
          </w:tcPr>
          <w:p w14:paraId="58EFF3A7" w14:textId="77777777" w:rsidR="004448C5" w:rsidRPr="00CF2EC7" w:rsidRDefault="004448C5" w:rsidP="001F639F">
            <w:pPr>
              <w:jc w:val="both"/>
              <w:rPr>
                <w:sz w:val="24"/>
                <w:szCs w:val="24"/>
                <w:lang w:val="vi-VN" w:eastAsia="vi-VN"/>
              </w:rPr>
            </w:pPr>
            <w:r w:rsidRPr="00CF2EC7">
              <w:rPr>
                <w:sz w:val="24"/>
                <w:szCs w:val="24"/>
                <w:lang w:val="vi-VN" w:eastAsia="vi-VN"/>
              </w:rPr>
              <w:t>Công bố lại hoạt động cảng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0863233D" w14:textId="2280E313" w:rsidR="004448C5" w:rsidRPr="00CF2EC7" w:rsidRDefault="004448C5" w:rsidP="001F639F">
            <w:pPr>
              <w:jc w:val="center"/>
              <w:rPr>
                <w:sz w:val="24"/>
                <w:szCs w:val="24"/>
                <w:lang w:val="vi-VN" w:eastAsia="vi-VN"/>
              </w:rPr>
            </w:pPr>
            <w:r w:rsidRPr="00CF2EC7">
              <w:rPr>
                <w:sz w:val="24"/>
                <w:szCs w:val="24"/>
                <w:lang w:val="vi-VN" w:eastAsia="vi-VN"/>
              </w:rPr>
              <w:t>1.004242</w:t>
            </w:r>
          </w:p>
        </w:tc>
        <w:tc>
          <w:tcPr>
            <w:tcW w:w="1650" w:type="dxa"/>
            <w:tcBorders>
              <w:top w:val="nil"/>
              <w:left w:val="nil"/>
              <w:bottom w:val="single" w:sz="4" w:space="0" w:color="auto"/>
              <w:right w:val="single" w:sz="4" w:space="0" w:color="auto"/>
            </w:tcBorders>
            <w:shd w:val="clear" w:color="000000" w:fill="FFFFFF"/>
            <w:vAlign w:val="center"/>
            <w:hideMark/>
          </w:tcPr>
          <w:p w14:paraId="5E4B9F4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629F82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322B59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59CE9C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4E08FC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486BB23" w14:textId="77777777" w:rsidR="004448C5" w:rsidRPr="00CF2EC7" w:rsidRDefault="004448C5" w:rsidP="001F639F">
            <w:pPr>
              <w:jc w:val="center"/>
              <w:rPr>
                <w:sz w:val="24"/>
                <w:szCs w:val="24"/>
                <w:lang w:val="vi-VN" w:eastAsia="vi-VN"/>
              </w:rPr>
            </w:pPr>
            <w:r w:rsidRPr="00CF2EC7">
              <w:rPr>
                <w:sz w:val="24"/>
                <w:szCs w:val="24"/>
                <w:lang w:val="vi-VN" w:eastAsia="vi-VN"/>
              </w:rPr>
              <w:t>92</w:t>
            </w:r>
          </w:p>
        </w:tc>
        <w:tc>
          <w:tcPr>
            <w:tcW w:w="6616" w:type="dxa"/>
            <w:tcBorders>
              <w:top w:val="nil"/>
              <w:left w:val="nil"/>
              <w:bottom w:val="single" w:sz="4" w:space="0" w:color="auto"/>
              <w:right w:val="single" w:sz="4" w:space="0" w:color="auto"/>
            </w:tcBorders>
            <w:shd w:val="clear" w:color="000000" w:fill="FFFFFF"/>
            <w:vAlign w:val="center"/>
            <w:hideMark/>
          </w:tcPr>
          <w:p w14:paraId="7FC60873" w14:textId="77777777" w:rsidR="004448C5" w:rsidRPr="00CF2EC7" w:rsidRDefault="004448C5" w:rsidP="001F639F">
            <w:pPr>
              <w:jc w:val="both"/>
              <w:rPr>
                <w:sz w:val="24"/>
                <w:szCs w:val="24"/>
                <w:lang w:val="vi-VN" w:eastAsia="vi-VN"/>
              </w:rPr>
            </w:pPr>
            <w:r w:rsidRPr="00CF2EC7">
              <w:rPr>
                <w:sz w:val="24"/>
                <w:szCs w:val="24"/>
                <w:lang w:val="vi-VN" w:eastAsia="vi-VN"/>
              </w:rPr>
              <w:t>Xác nhận trình báo đường thủy nội địa hoặc trình báo đường thủy nội địa bổ sung</w:t>
            </w:r>
          </w:p>
        </w:tc>
        <w:tc>
          <w:tcPr>
            <w:tcW w:w="1412" w:type="dxa"/>
            <w:tcBorders>
              <w:top w:val="nil"/>
              <w:left w:val="nil"/>
              <w:bottom w:val="single" w:sz="4" w:space="0" w:color="auto"/>
              <w:right w:val="single" w:sz="4" w:space="0" w:color="auto"/>
            </w:tcBorders>
            <w:shd w:val="clear" w:color="000000" w:fill="FFFFFF"/>
            <w:vAlign w:val="center"/>
            <w:hideMark/>
          </w:tcPr>
          <w:p w14:paraId="6B3F22B4" w14:textId="45941FC7" w:rsidR="004448C5" w:rsidRPr="00CF2EC7" w:rsidRDefault="004448C5" w:rsidP="001F639F">
            <w:pPr>
              <w:jc w:val="center"/>
              <w:rPr>
                <w:sz w:val="24"/>
                <w:szCs w:val="24"/>
                <w:lang w:val="vi-VN" w:eastAsia="vi-VN"/>
              </w:rPr>
            </w:pPr>
            <w:r w:rsidRPr="00CF2EC7">
              <w:rPr>
                <w:sz w:val="24"/>
                <w:szCs w:val="24"/>
                <w:lang w:val="vi-VN" w:eastAsia="vi-VN"/>
              </w:rPr>
              <w:t>1.005040</w:t>
            </w:r>
          </w:p>
        </w:tc>
        <w:tc>
          <w:tcPr>
            <w:tcW w:w="1650" w:type="dxa"/>
            <w:tcBorders>
              <w:top w:val="nil"/>
              <w:left w:val="nil"/>
              <w:bottom w:val="single" w:sz="4" w:space="0" w:color="auto"/>
              <w:right w:val="single" w:sz="4" w:space="0" w:color="auto"/>
            </w:tcBorders>
            <w:shd w:val="clear" w:color="000000" w:fill="FFFFFF"/>
            <w:vAlign w:val="center"/>
            <w:hideMark/>
          </w:tcPr>
          <w:p w14:paraId="7023483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495D3A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2E467C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F6E488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D612D9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5F96685" w14:textId="77777777" w:rsidR="004448C5" w:rsidRPr="00CF2EC7" w:rsidRDefault="004448C5" w:rsidP="001F639F">
            <w:pPr>
              <w:jc w:val="center"/>
              <w:rPr>
                <w:sz w:val="24"/>
                <w:szCs w:val="24"/>
                <w:lang w:val="vi-VN" w:eastAsia="vi-VN"/>
              </w:rPr>
            </w:pPr>
            <w:r w:rsidRPr="00CF2EC7">
              <w:rPr>
                <w:sz w:val="24"/>
                <w:szCs w:val="24"/>
                <w:lang w:val="vi-VN" w:eastAsia="vi-VN"/>
              </w:rPr>
              <w:t>93</w:t>
            </w:r>
          </w:p>
        </w:tc>
        <w:tc>
          <w:tcPr>
            <w:tcW w:w="6616" w:type="dxa"/>
            <w:tcBorders>
              <w:top w:val="nil"/>
              <w:left w:val="nil"/>
              <w:bottom w:val="single" w:sz="4" w:space="0" w:color="auto"/>
              <w:right w:val="single" w:sz="4" w:space="0" w:color="auto"/>
            </w:tcBorders>
            <w:shd w:val="clear" w:color="000000" w:fill="FFFFFF"/>
            <w:vAlign w:val="center"/>
            <w:hideMark/>
          </w:tcPr>
          <w:p w14:paraId="1BDEB4E4" w14:textId="77777777" w:rsidR="004448C5" w:rsidRPr="00CF2EC7" w:rsidRDefault="004448C5" w:rsidP="001F639F">
            <w:pPr>
              <w:jc w:val="both"/>
              <w:rPr>
                <w:sz w:val="24"/>
                <w:szCs w:val="24"/>
                <w:lang w:val="vi-VN" w:eastAsia="vi-VN"/>
              </w:rPr>
            </w:pPr>
            <w:r w:rsidRPr="00CF2EC7">
              <w:rPr>
                <w:sz w:val="24"/>
                <w:szCs w:val="24"/>
                <w:lang w:val="vi-VN" w:eastAsia="vi-VN"/>
              </w:rPr>
              <w:t>Thủ tục cấp Giấy chứng nhận cơ sở đủ Điều kiện kinh doanh dịch vụ đào tạo thuyền viên, người lái phương tiện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49CE47A0" w14:textId="5E93E0E5" w:rsidR="004448C5" w:rsidRPr="00CF2EC7" w:rsidRDefault="004448C5" w:rsidP="001F639F">
            <w:pPr>
              <w:jc w:val="center"/>
              <w:rPr>
                <w:sz w:val="24"/>
                <w:szCs w:val="24"/>
                <w:lang w:val="vi-VN" w:eastAsia="vi-VN"/>
              </w:rPr>
            </w:pPr>
            <w:r w:rsidRPr="00CF2EC7">
              <w:rPr>
                <w:sz w:val="24"/>
                <w:szCs w:val="24"/>
                <w:lang w:val="vi-VN" w:eastAsia="vi-VN"/>
              </w:rPr>
              <w:t>2.002001</w:t>
            </w:r>
          </w:p>
        </w:tc>
        <w:tc>
          <w:tcPr>
            <w:tcW w:w="1650" w:type="dxa"/>
            <w:tcBorders>
              <w:top w:val="nil"/>
              <w:left w:val="nil"/>
              <w:bottom w:val="single" w:sz="4" w:space="0" w:color="auto"/>
              <w:right w:val="single" w:sz="4" w:space="0" w:color="auto"/>
            </w:tcBorders>
            <w:shd w:val="clear" w:color="000000" w:fill="FFFFFF"/>
            <w:vAlign w:val="center"/>
            <w:hideMark/>
          </w:tcPr>
          <w:p w14:paraId="099E92D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373905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375B58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5C18D9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07DDA2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1E2CE8" w14:textId="77777777" w:rsidR="004448C5" w:rsidRPr="00CF2EC7" w:rsidRDefault="004448C5" w:rsidP="001F639F">
            <w:pPr>
              <w:jc w:val="center"/>
              <w:rPr>
                <w:sz w:val="24"/>
                <w:szCs w:val="24"/>
                <w:lang w:val="vi-VN" w:eastAsia="vi-VN"/>
              </w:rPr>
            </w:pPr>
            <w:r w:rsidRPr="00CF2EC7">
              <w:rPr>
                <w:sz w:val="24"/>
                <w:szCs w:val="24"/>
                <w:lang w:val="vi-VN" w:eastAsia="vi-VN"/>
              </w:rPr>
              <w:t>94</w:t>
            </w:r>
          </w:p>
        </w:tc>
        <w:tc>
          <w:tcPr>
            <w:tcW w:w="6616" w:type="dxa"/>
            <w:tcBorders>
              <w:top w:val="nil"/>
              <w:left w:val="nil"/>
              <w:bottom w:val="single" w:sz="4" w:space="0" w:color="auto"/>
              <w:right w:val="single" w:sz="4" w:space="0" w:color="auto"/>
            </w:tcBorders>
            <w:shd w:val="clear" w:color="000000" w:fill="FFFFFF"/>
            <w:vAlign w:val="center"/>
            <w:hideMark/>
          </w:tcPr>
          <w:p w14:paraId="04AD8538" w14:textId="77777777" w:rsidR="004448C5" w:rsidRPr="00CF2EC7" w:rsidRDefault="004448C5" w:rsidP="001F639F">
            <w:pPr>
              <w:jc w:val="both"/>
              <w:rPr>
                <w:sz w:val="24"/>
                <w:szCs w:val="24"/>
                <w:lang w:val="vi-VN" w:eastAsia="vi-VN"/>
              </w:rPr>
            </w:pPr>
            <w:r w:rsidRPr="00CF2EC7">
              <w:rPr>
                <w:sz w:val="24"/>
                <w:szCs w:val="24"/>
                <w:lang w:val="vi-VN" w:eastAsia="vi-VN"/>
              </w:rPr>
              <w:t>Đăng ký lại phương tiện trong trường hợp chủ phương tiện thay đổi trụ sở hoặc nơi đăng ký hộ khẩu thường trú của chủ phương tiện sang đơn vị hành chính cấp tỉnh khác</w:t>
            </w:r>
          </w:p>
        </w:tc>
        <w:tc>
          <w:tcPr>
            <w:tcW w:w="1412" w:type="dxa"/>
            <w:tcBorders>
              <w:top w:val="nil"/>
              <w:left w:val="nil"/>
              <w:bottom w:val="single" w:sz="4" w:space="0" w:color="auto"/>
              <w:right w:val="single" w:sz="4" w:space="0" w:color="auto"/>
            </w:tcBorders>
            <w:shd w:val="clear" w:color="000000" w:fill="FFFFFF"/>
            <w:vAlign w:val="center"/>
            <w:hideMark/>
          </w:tcPr>
          <w:p w14:paraId="0FDC6D05" w14:textId="6A279598" w:rsidR="004448C5" w:rsidRPr="00CF2EC7" w:rsidRDefault="004448C5" w:rsidP="001F639F">
            <w:pPr>
              <w:jc w:val="center"/>
              <w:rPr>
                <w:sz w:val="24"/>
                <w:szCs w:val="24"/>
                <w:lang w:val="vi-VN" w:eastAsia="vi-VN"/>
              </w:rPr>
            </w:pPr>
            <w:r w:rsidRPr="00CF2EC7">
              <w:rPr>
                <w:sz w:val="24"/>
                <w:szCs w:val="24"/>
                <w:lang w:val="vi-VN" w:eastAsia="vi-VN"/>
              </w:rPr>
              <w:t>1.006391</w:t>
            </w:r>
          </w:p>
        </w:tc>
        <w:tc>
          <w:tcPr>
            <w:tcW w:w="1650" w:type="dxa"/>
            <w:tcBorders>
              <w:top w:val="nil"/>
              <w:left w:val="nil"/>
              <w:bottom w:val="single" w:sz="4" w:space="0" w:color="auto"/>
              <w:right w:val="single" w:sz="4" w:space="0" w:color="auto"/>
            </w:tcBorders>
            <w:shd w:val="clear" w:color="000000" w:fill="FFFFFF"/>
            <w:vAlign w:val="center"/>
            <w:hideMark/>
          </w:tcPr>
          <w:p w14:paraId="164F0AB9"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15B0DA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D26E30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7E17CC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E600D3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727ED68" w14:textId="77777777" w:rsidR="004448C5" w:rsidRPr="00CF2EC7" w:rsidRDefault="004448C5" w:rsidP="001F639F">
            <w:pPr>
              <w:jc w:val="center"/>
              <w:rPr>
                <w:sz w:val="24"/>
                <w:szCs w:val="24"/>
                <w:lang w:val="vi-VN" w:eastAsia="vi-VN"/>
              </w:rPr>
            </w:pPr>
            <w:r w:rsidRPr="00CF2EC7">
              <w:rPr>
                <w:sz w:val="24"/>
                <w:szCs w:val="24"/>
                <w:lang w:val="vi-VN" w:eastAsia="vi-VN"/>
              </w:rPr>
              <w:t>95</w:t>
            </w:r>
          </w:p>
        </w:tc>
        <w:tc>
          <w:tcPr>
            <w:tcW w:w="6616" w:type="dxa"/>
            <w:tcBorders>
              <w:top w:val="nil"/>
              <w:left w:val="nil"/>
              <w:bottom w:val="single" w:sz="4" w:space="0" w:color="auto"/>
              <w:right w:val="single" w:sz="4" w:space="0" w:color="auto"/>
            </w:tcBorders>
            <w:shd w:val="clear" w:color="000000" w:fill="FFFFFF"/>
            <w:vAlign w:val="center"/>
            <w:hideMark/>
          </w:tcPr>
          <w:p w14:paraId="21CB6854" w14:textId="77777777" w:rsidR="004448C5" w:rsidRPr="00CF2EC7" w:rsidRDefault="004448C5" w:rsidP="001F639F">
            <w:pPr>
              <w:jc w:val="both"/>
              <w:rPr>
                <w:sz w:val="24"/>
                <w:szCs w:val="24"/>
                <w:lang w:val="vi-VN" w:eastAsia="vi-VN"/>
              </w:rPr>
            </w:pPr>
            <w:r w:rsidRPr="00CF2EC7">
              <w:rPr>
                <w:sz w:val="24"/>
                <w:szCs w:val="24"/>
                <w:lang w:val="vi-VN" w:eastAsia="vi-VN"/>
              </w:rPr>
              <w:t>Đổi tên cảng, bến thủy nội địa, khu neo đậu</w:t>
            </w:r>
          </w:p>
        </w:tc>
        <w:tc>
          <w:tcPr>
            <w:tcW w:w="1412" w:type="dxa"/>
            <w:tcBorders>
              <w:top w:val="nil"/>
              <w:left w:val="nil"/>
              <w:bottom w:val="single" w:sz="4" w:space="0" w:color="auto"/>
              <w:right w:val="single" w:sz="4" w:space="0" w:color="auto"/>
            </w:tcBorders>
            <w:shd w:val="clear" w:color="000000" w:fill="FFFFFF"/>
            <w:vAlign w:val="center"/>
            <w:hideMark/>
          </w:tcPr>
          <w:p w14:paraId="136E252D" w14:textId="0BA2D159" w:rsidR="004448C5" w:rsidRPr="00CF2EC7" w:rsidRDefault="004448C5" w:rsidP="001F639F">
            <w:pPr>
              <w:jc w:val="center"/>
              <w:rPr>
                <w:sz w:val="24"/>
                <w:szCs w:val="24"/>
                <w:lang w:val="vi-VN" w:eastAsia="vi-VN"/>
              </w:rPr>
            </w:pPr>
            <w:r w:rsidRPr="00CF2EC7">
              <w:rPr>
                <w:sz w:val="24"/>
                <w:szCs w:val="24"/>
                <w:lang w:val="vi-VN" w:eastAsia="vi-VN"/>
              </w:rPr>
              <w:t>1.009443</w:t>
            </w:r>
          </w:p>
        </w:tc>
        <w:tc>
          <w:tcPr>
            <w:tcW w:w="1650" w:type="dxa"/>
            <w:tcBorders>
              <w:top w:val="nil"/>
              <w:left w:val="nil"/>
              <w:bottom w:val="single" w:sz="4" w:space="0" w:color="auto"/>
              <w:right w:val="single" w:sz="4" w:space="0" w:color="auto"/>
            </w:tcBorders>
            <w:shd w:val="clear" w:color="000000" w:fill="FFFFFF"/>
            <w:vAlign w:val="center"/>
            <w:hideMark/>
          </w:tcPr>
          <w:p w14:paraId="0394EDD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375175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E0C397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6058F8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28B7F0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5E751BD" w14:textId="77777777" w:rsidR="004448C5" w:rsidRPr="00CF2EC7" w:rsidRDefault="004448C5" w:rsidP="001F639F">
            <w:pPr>
              <w:jc w:val="center"/>
              <w:rPr>
                <w:sz w:val="24"/>
                <w:szCs w:val="24"/>
                <w:lang w:val="vi-VN" w:eastAsia="vi-VN"/>
              </w:rPr>
            </w:pPr>
            <w:r w:rsidRPr="00CF2EC7">
              <w:rPr>
                <w:sz w:val="24"/>
                <w:szCs w:val="24"/>
                <w:lang w:val="vi-VN" w:eastAsia="vi-VN"/>
              </w:rPr>
              <w:t>96</w:t>
            </w:r>
          </w:p>
        </w:tc>
        <w:tc>
          <w:tcPr>
            <w:tcW w:w="6616" w:type="dxa"/>
            <w:tcBorders>
              <w:top w:val="nil"/>
              <w:left w:val="nil"/>
              <w:bottom w:val="single" w:sz="4" w:space="0" w:color="auto"/>
              <w:right w:val="single" w:sz="4" w:space="0" w:color="auto"/>
            </w:tcBorders>
            <w:shd w:val="clear" w:color="000000" w:fill="FFFFFF"/>
            <w:vAlign w:val="center"/>
            <w:hideMark/>
          </w:tcPr>
          <w:p w14:paraId="2637B54D" w14:textId="77777777" w:rsidR="004448C5" w:rsidRPr="00CF2EC7" w:rsidRDefault="004448C5" w:rsidP="001F639F">
            <w:pPr>
              <w:jc w:val="both"/>
              <w:rPr>
                <w:sz w:val="24"/>
                <w:szCs w:val="24"/>
                <w:lang w:val="vi-VN" w:eastAsia="vi-VN"/>
              </w:rPr>
            </w:pPr>
            <w:r w:rsidRPr="00CF2EC7">
              <w:rPr>
                <w:sz w:val="24"/>
                <w:szCs w:val="24"/>
                <w:lang w:val="vi-VN" w:eastAsia="vi-VN"/>
              </w:rPr>
              <w:t>Gia hạn hoạt động cảng, bến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42330531" w14:textId="0045F0BE" w:rsidR="004448C5" w:rsidRPr="00CF2EC7" w:rsidRDefault="004448C5" w:rsidP="001F639F">
            <w:pPr>
              <w:jc w:val="center"/>
              <w:rPr>
                <w:sz w:val="24"/>
                <w:szCs w:val="24"/>
                <w:lang w:val="vi-VN" w:eastAsia="vi-VN"/>
              </w:rPr>
            </w:pPr>
            <w:r w:rsidRPr="00CF2EC7">
              <w:rPr>
                <w:sz w:val="24"/>
                <w:szCs w:val="24"/>
                <w:lang w:val="vi-VN" w:eastAsia="vi-VN"/>
              </w:rPr>
              <w:t>1.009444</w:t>
            </w:r>
          </w:p>
        </w:tc>
        <w:tc>
          <w:tcPr>
            <w:tcW w:w="1650" w:type="dxa"/>
            <w:tcBorders>
              <w:top w:val="nil"/>
              <w:left w:val="nil"/>
              <w:bottom w:val="single" w:sz="4" w:space="0" w:color="auto"/>
              <w:right w:val="single" w:sz="4" w:space="0" w:color="auto"/>
            </w:tcBorders>
            <w:shd w:val="clear" w:color="000000" w:fill="FFFFFF"/>
            <w:vAlign w:val="center"/>
            <w:hideMark/>
          </w:tcPr>
          <w:p w14:paraId="3A5B07CF"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5147765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D933E1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4C206C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9F61C9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C95DF61"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97</w:t>
            </w:r>
          </w:p>
        </w:tc>
        <w:tc>
          <w:tcPr>
            <w:tcW w:w="6616" w:type="dxa"/>
            <w:tcBorders>
              <w:top w:val="nil"/>
              <w:left w:val="nil"/>
              <w:bottom w:val="single" w:sz="4" w:space="0" w:color="auto"/>
              <w:right w:val="single" w:sz="4" w:space="0" w:color="auto"/>
            </w:tcBorders>
            <w:shd w:val="clear" w:color="000000" w:fill="FFFFFF"/>
            <w:vAlign w:val="center"/>
            <w:hideMark/>
          </w:tcPr>
          <w:p w14:paraId="0CA754EC" w14:textId="77777777" w:rsidR="004448C5" w:rsidRPr="00CF2EC7" w:rsidRDefault="004448C5" w:rsidP="001F639F">
            <w:pPr>
              <w:jc w:val="both"/>
              <w:rPr>
                <w:sz w:val="24"/>
                <w:szCs w:val="24"/>
                <w:lang w:val="vi-VN" w:eastAsia="vi-VN"/>
              </w:rPr>
            </w:pPr>
            <w:r w:rsidRPr="00CF2EC7">
              <w:rPr>
                <w:sz w:val="24"/>
                <w:szCs w:val="24"/>
                <w:lang w:val="vi-VN" w:eastAsia="vi-VN"/>
              </w:rPr>
              <w:t>Công bố chuyển bến thủy nội địa thành cảng thủy nội địa trong trường hợp bến thủy nội địa có quy mô, thông số kỹ thuật phù hợp với cấp kỹ thuật cảng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0A719C8F" w14:textId="16315F59" w:rsidR="004448C5" w:rsidRPr="00CF2EC7" w:rsidRDefault="004448C5" w:rsidP="001F639F">
            <w:pPr>
              <w:jc w:val="center"/>
              <w:rPr>
                <w:sz w:val="24"/>
                <w:szCs w:val="24"/>
                <w:lang w:val="vi-VN" w:eastAsia="vi-VN"/>
              </w:rPr>
            </w:pPr>
            <w:r w:rsidRPr="00CF2EC7">
              <w:rPr>
                <w:sz w:val="24"/>
                <w:szCs w:val="24"/>
                <w:lang w:val="vi-VN" w:eastAsia="vi-VN"/>
              </w:rPr>
              <w:t>1.009446</w:t>
            </w:r>
          </w:p>
        </w:tc>
        <w:tc>
          <w:tcPr>
            <w:tcW w:w="1650" w:type="dxa"/>
            <w:tcBorders>
              <w:top w:val="nil"/>
              <w:left w:val="nil"/>
              <w:bottom w:val="single" w:sz="4" w:space="0" w:color="auto"/>
              <w:right w:val="single" w:sz="4" w:space="0" w:color="auto"/>
            </w:tcBorders>
            <w:shd w:val="clear" w:color="000000" w:fill="FFFFFF"/>
            <w:vAlign w:val="center"/>
            <w:hideMark/>
          </w:tcPr>
          <w:p w14:paraId="438FBD9D"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C6A1B8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DB0098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56A4C1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D87B6F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1B2DD71" w14:textId="77777777" w:rsidR="004448C5" w:rsidRPr="00CF2EC7" w:rsidRDefault="004448C5" w:rsidP="001F639F">
            <w:pPr>
              <w:jc w:val="center"/>
              <w:rPr>
                <w:sz w:val="24"/>
                <w:szCs w:val="24"/>
                <w:lang w:val="vi-VN" w:eastAsia="vi-VN"/>
              </w:rPr>
            </w:pPr>
            <w:r w:rsidRPr="00CF2EC7">
              <w:rPr>
                <w:sz w:val="24"/>
                <w:szCs w:val="24"/>
                <w:lang w:val="vi-VN" w:eastAsia="vi-VN"/>
              </w:rPr>
              <w:t>98</w:t>
            </w:r>
          </w:p>
        </w:tc>
        <w:tc>
          <w:tcPr>
            <w:tcW w:w="6616" w:type="dxa"/>
            <w:tcBorders>
              <w:top w:val="nil"/>
              <w:left w:val="nil"/>
              <w:bottom w:val="single" w:sz="4" w:space="0" w:color="auto"/>
              <w:right w:val="single" w:sz="4" w:space="0" w:color="auto"/>
            </w:tcBorders>
            <w:shd w:val="clear" w:color="000000" w:fill="FFFFFF"/>
            <w:vAlign w:val="center"/>
            <w:hideMark/>
          </w:tcPr>
          <w:p w14:paraId="45E5E7B5" w14:textId="77777777" w:rsidR="004448C5" w:rsidRPr="00CF2EC7" w:rsidRDefault="004448C5" w:rsidP="001F639F">
            <w:pPr>
              <w:jc w:val="both"/>
              <w:rPr>
                <w:sz w:val="24"/>
                <w:szCs w:val="24"/>
                <w:lang w:val="vi-VN" w:eastAsia="vi-VN"/>
              </w:rPr>
            </w:pPr>
            <w:r w:rsidRPr="00CF2EC7">
              <w:rPr>
                <w:sz w:val="24"/>
                <w:szCs w:val="24"/>
                <w:lang w:val="vi-VN" w:eastAsia="vi-VN"/>
              </w:rPr>
              <w:t>Công bố đóng cảng, bến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1FF6D251" w14:textId="7F23A741" w:rsidR="004448C5" w:rsidRPr="00CF2EC7" w:rsidRDefault="004448C5" w:rsidP="001F639F">
            <w:pPr>
              <w:jc w:val="center"/>
              <w:rPr>
                <w:sz w:val="24"/>
                <w:szCs w:val="24"/>
                <w:lang w:val="vi-VN" w:eastAsia="vi-VN"/>
              </w:rPr>
            </w:pPr>
            <w:r w:rsidRPr="00CF2EC7">
              <w:rPr>
                <w:sz w:val="24"/>
                <w:szCs w:val="24"/>
                <w:lang w:val="vi-VN" w:eastAsia="vi-VN"/>
              </w:rPr>
              <w:t>1.009447</w:t>
            </w:r>
          </w:p>
        </w:tc>
        <w:tc>
          <w:tcPr>
            <w:tcW w:w="1650" w:type="dxa"/>
            <w:tcBorders>
              <w:top w:val="nil"/>
              <w:left w:val="nil"/>
              <w:bottom w:val="single" w:sz="4" w:space="0" w:color="auto"/>
              <w:right w:val="single" w:sz="4" w:space="0" w:color="auto"/>
            </w:tcBorders>
            <w:shd w:val="clear" w:color="000000" w:fill="FFFFFF"/>
            <w:vAlign w:val="center"/>
            <w:hideMark/>
          </w:tcPr>
          <w:p w14:paraId="5AEF2373"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32FCB3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B92FD8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114FF0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AED42C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A83B16C" w14:textId="77777777" w:rsidR="004448C5" w:rsidRPr="00CF2EC7" w:rsidRDefault="004448C5" w:rsidP="001F639F">
            <w:pPr>
              <w:jc w:val="center"/>
              <w:rPr>
                <w:sz w:val="24"/>
                <w:szCs w:val="24"/>
                <w:lang w:val="vi-VN" w:eastAsia="vi-VN"/>
              </w:rPr>
            </w:pPr>
            <w:r w:rsidRPr="00CF2EC7">
              <w:rPr>
                <w:sz w:val="24"/>
                <w:szCs w:val="24"/>
                <w:lang w:val="vi-VN" w:eastAsia="vi-VN"/>
              </w:rPr>
              <w:t>99</w:t>
            </w:r>
          </w:p>
        </w:tc>
        <w:tc>
          <w:tcPr>
            <w:tcW w:w="6616" w:type="dxa"/>
            <w:tcBorders>
              <w:top w:val="nil"/>
              <w:left w:val="nil"/>
              <w:bottom w:val="single" w:sz="4" w:space="0" w:color="auto"/>
              <w:right w:val="single" w:sz="4" w:space="0" w:color="auto"/>
            </w:tcBorders>
            <w:shd w:val="clear" w:color="000000" w:fill="FFFFFF"/>
            <w:vAlign w:val="center"/>
            <w:hideMark/>
          </w:tcPr>
          <w:p w14:paraId="393A47D6" w14:textId="77777777" w:rsidR="004448C5" w:rsidRPr="00CF2EC7" w:rsidRDefault="004448C5" w:rsidP="001F639F">
            <w:pPr>
              <w:jc w:val="both"/>
              <w:rPr>
                <w:sz w:val="24"/>
                <w:szCs w:val="24"/>
                <w:lang w:val="vi-VN" w:eastAsia="vi-VN"/>
              </w:rPr>
            </w:pPr>
            <w:r w:rsidRPr="00CF2EC7">
              <w:rPr>
                <w:sz w:val="24"/>
                <w:szCs w:val="24"/>
                <w:lang w:val="vi-VN" w:eastAsia="vi-VN"/>
              </w:rPr>
              <w:t>Thiết lập khu neo đậu</w:t>
            </w:r>
          </w:p>
        </w:tc>
        <w:tc>
          <w:tcPr>
            <w:tcW w:w="1412" w:type="dxa"/>
            <w:tcBorders>
              <w:top w:val="nil"/>
              <w:left w:val="nil"/>
              <w:bottom w:val="single" w:sz="4" w:space="0" w:color="auto"/>
              <w:right w:val="single" w:sz="4" w:space="0" w:color="auto"/>
            </w:tcBorders>
            <w:shd w:val="clear" w:color="000000" w:fill="FFFFFF"/>
            <w:vAlign w:val="center"/>
            <w:hideMark/>
          </w:tcPr>
          <w:p w14:paraId="0BE2C126" w14:textId="15D47397" w:rsidR="004448C5" w:rsidRPr="00CF2EC7" w:rsidRDefault="004448C5" w:rsidP="001F639F">
            <w:pPr>
              <w:jc w:val="center"/>
              <w:rPr>
                <w:sz w:val="24"/>
                <w:szCs w:val="24"/>
                <w:lang w:val="vi-VN" w:eastAsia="vi-VN"/>
              </w:rPr>
            </w:pPr>
            <w:r w:rsidRPr="00CF2EC7">
              <w:rPr>
                <w:sz w:val="24"/>
                <w:szCs w:val="24"/>
                <w:lang w:val="vi-VN" w:eastAsia="vi-VN"/>
              </w:rPr>
              <w:t>1.009448</w:t>
            </w:r>
          </w:p>
        </w:tc>
        <w:tc>
          <w:tcPr>
            <w:tcW w:w="1650" w:type="dxa"/>
            <w:tcBorders>
              <w:top w:val="nil"/>
              <w:left w:val="nil"/>
              <w:bottom w:val="single" w:sz="4" w:space="0" w:color="auto"/>
              <w:right w:val="single" w:sz="4" w:space="0" w:color="auto"/>
            </w:tcBorders>
            <w:shd w:val="clear" w:color="000000" w:fill="FFFFFF"/>
            <w:vAlign w:val="center"/>
            <w:hideMark/>
          </w:tcPr>
          <w:p w14:paraId="15189192"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6A953B7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A16611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797F05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2E51FA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B26C293" w14:textId="77777777" w:rsidR="004448C5" w:rsidRPr="00CF2EC7" w:rsidRDefault="004448C5" w:rsidP="001F639F">
            <w:pPr>
              <w:jc w:val="center"/>
              <w:rPr>
                <w:sz w:val="24"/>
                <w:szCs w:val="24"/>
                <w:lang w:val="vi-VN" w:eastAsia="vi-VN"/>
              </w:rPr>
            </w:pPr>
            <w:r w:rsidRPr="00CF2EC7">
              <w:rPr>
                <w:sz w:val="24"/>
                <w:szCs w:val="24"/>
                <w:lang w:val="vi-VN" w:eastAsia="vi-VN"/>
              </w:rPr>
              <w:t>100</w:t>
            </w:r>
          </w:p>
        </w:tc>
        <w:tc>
          <w:tcPr>
            <w:tcW w:w="6616" w:type="dxa"/>
            <w:tcBorders>
              <w:top w:val="nil"/>
              <w:left w:val="nil"/>
              <w:bottom w:val="single" w:sz="4" w:space="0" w:color="auto"/>
              <w:right w:val="single" w:sz="4" w:space="0" w:color="auto"/>
            </w:tcBorders>
            <w:shd w:val="clear" w:color="000000" w:fill="FFFFFF"/>
            <w:vAlign w:val="center"/>
            <w:hideMark/>
          </w:tcPr>
          <w:p w14:paraId="490360C9" w14:textId="77777777" w:rsidR="004448C5" w:rsidRPr="00CF2EC7" w:rsidRDefault="004448C5" w:rsidP="001F639F">
            <w:pPr>
              <w:jc w:val="both"/>
              <w:rPr>
                <w:sz w:val="24"/>
                <w:szCs w:val="24"/>
                <w:lang w:val="vi-VN" w:eastAsia="vi-VN"/>
              </w:rPr>
            </w:pPr>
            <w:r w:rsidRPr="00CF2EC7">
              <w:rPr>
                <w:sz w:val="24"/>
                <w:szCs w:val="24"/>
                <w:lang w:val="vi-VN" w:eastAsia="vi-VN"/>
              </w:rPr>
              <w:t>Công bố hoạt động khu neo đậu</w:t>
            </w:r>
          </w:p>
        </w:tc>
        <w:tc>
          <w:tcPr>
            <w:tcW w:w="1412" w:type="dxa"/>
            <w:tcBorders>
              <w:top w:val="nil"/>
              <w:left w:val="nil"/>
              <w:bottom w:val="single" w:sz="4" w:space="0" w:color="auto"/>
              <w:right w:val="single" w:sz="4" w:space="0" w:color="auto"/>
            </w:tcBorders>
            <w:shd w:val="clear" w:color="000000" w:fill="FFFFFF"/>
            <w:vAlign w:val="center"/>
            <w:hideMark/>
          </w:tcPr>
          <w:p w14:paraId="21A4E1B4" w14:textId="12632107" w:rsidR="004448C5" w:rsidRPr="00CF2EC7" w:rsidRDefault="004448C5" w:rsidP="001F639F">
            <w:pPr>
              <w:jc w:val="center"/>
              <w:rPr>
                <w:sz w:val="24"/>
                <w:szCs w:val="24"/>
                <w:lang w:val="vi-VN" w:eastAsia="vi-VN"/>
              </w:rPr>
            </w:pPr>
            <w:r w:rsidRPr="00CF2EC7">
              <w:rPr>
                <w:sz w:val="24"/>
                <w:szCs w:val="24"/>
                <w:lang w:val="vi-VN" w:eastAsia="vi-VN"/>
              </w:rPr>
              <w:t>1.009449</w:t>
            </w:r>
          </w:p>
        </w:tc>
        <w:tc>
          <w:tcPr>
            <w:tcW w:w="1650" w:type="dxa"/>
            <w:tcBorders>
              <w:top w:val="nil"/>
              <w:left w:val="nil"/>
              <w:bottom w:val="single" w:sz="4" w:space="0" w:color="auto"/>
              <w:right w:val="single" w:sz="4" w:space="0" w:color="auto"/>
            </w:tcBorders>
            <w:shd w:val="clear" w:color="000000" w:fill="FFFFFF"/>
            <w:vAlign w:val="center"/>
            <w:hideMark/>
          </w:tcPr>
          <w:p w14:paraId="4D73725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60F60CB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A524FD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2CD23D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DBC529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AFB87F5" w14:textId="77777777" w:rsidR="004448C5" w:rsidRPr="00CF2EC7" w:rsidRDefault="004448C5" w:rsidP="001F639F">
            <w:pPr>
              <w:jc w:val="center"/>
              <w:rPr>
                <w:sz w:val="24"/>
                <w:szCs w:val="24"/>
                <w:lang w:val="vi-VN" w:eastAsia="vi-VN"/>
              </w:rPr>
            </w:pPr>
            <w:r w:rsidRPr="00CF2EC7">
              <w:rPr>
                <w:sz w:val="24"/>
                <w:szCs w:val="24"/>
                <w:lang w:val="vi-VN" w:eastAsia="vi-VN"/>
              </w:rPr>
              <w:t>101</w:t>
            </w:r>
          </w:p>
        </w:tc>
        <w:tc>
          <w:tcPr>
            <w:tcW w:w="6616" w:type="dxa"/>
            <w:tcBorders>
              <w:top w:val="nil"/>
              <w:left w:val="nil"/>
              <w:bottom w:val="single" w:sz="4" w:space="0" w:color="auto"/>
              <w:right w:val="single" w:sz="4" w:space="0" w:color="auto"/>
            </w:tcBorders>
            <w:shd w:val="clear" w:color="000000" w:fill="FFFFFF"/>
            <w:vAlign w:val="center"/>
            <w:hideMark/>
          </w:tcPr>
          <w:p w14:paraId="3E9B9061" w14:textId="77777777" w:rsidR="004448C5" w:rsidRPr="00CF2EC7" w:rsidRDefault="004448C5" w:rsidP="001F639F">
            <w:pPr>
              <w:jc w:val="both"/>
              <w:rPr>
                <w:sz w:val="24"/>
                <w:szCs w:val="24"/>
                <w:lang w:val="vi-VN" w:eastAsia="vi-VN"/>
              </w:rPr>
            </w:pPr>
            <w:r w:rsidRPr="00CF2EC7">
              <w:rPr>
                <w:sz w:val="24"/>
                <w:szCs w:val="24"/>
                <w:lang w:val="vi-VN" w:eastAsia="vi-VN"/>
              </w:rPr>
              <w:t>Công bố đóng khu neo đậu</w:t>
            </w:r>
          </w:p>
        </w:tc>
        <w:tc>
          <w:tcPr>
            <w:tcW w:w="1412" w:type="dxa"/>
            <w:tcBorders>
              <w:top w:val="nil"/>
              <w:left w:val="nil"/>
              <w:bottom w:val="single" w:sz="4" w:space="0" w:color="auto"/>
              <w:right w:val="single" w:sz="4" w:space="0" w:color="auto"/>
            </w:tcBorders>
            <w:shd w:val="clear" w:color="000000" w:fill="FFFFFF"/>
            <w:vAlign w:val="center"/>
            <w:hideMark/>
          </w:tcPr>
          <w:p w14:paraId="70FEB2ED" w14:textId="7FF6D3B8" w:rsidR="004448C5" w:rsidRPr="00CF2EC7" w:rsidRDefault="004448C5" w:rsidP="001F639F">
            <w:pPr>
              <w:jc w:val="center"/>
              <w:rPr>
                <w:sz w:val="24"/>
                <w:szCs w:val="24"/>
                <w:lang w:val="vi-VN" w:eastAsia="vi-VN"/>
              </w:rPr>
            </w:pPr>
            <w:r w:rsidRPr="00CF2EC7">
              <w:rPr>
                <w:sz w:val="24"/>
                <w:szCs w:val="24"/>
                <w:lang w:val="vi-VN" w:eastAsia="vi-VN"/>
              </w:rPr>
              <w:t>1.009450</w:t>
            </w:r>
          </w:p>
        </w:tc>
        <w:tc>
          <w:tcPr>
            <w:tcW w:w="1650" w:type="dxa"/>
            <w:tcBorders>
              <w:top w:val="nil"/>
              <w:left w:val="nil"/>
              <w:bottom w:val="single" w:sz="4" w:space="0" w:color="auto"/>
              <w:right w:val="single" w:sz="4" w:space="0" w:color="auto"/>
            </w:tcBorders>
            <w:shd w:val="clear" w:color="000000" w:fill="FFFFFF"/>
            <w:vAlign w:val="center"/>
            <w:hideMark/>
          </w:tcPr>
          <w:p w14:paraId="76231831"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B6417C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9F1BAA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992BF2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909888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CB99518" w14:textId="77777777" w:rsidR="004448C5" w:rsidRPr="00CF2EC7" w:rsidRDefault="004448C5" w:rsidP="001F639F">
            <w:pPr>
              <w:jc w:val="center"/>
              <w:rPr>
                <w:sz w:val="24"/>
                <w:szCs w:val="24"/>
                <w:lang w:val="vi-VN" w:eastAsia="vi-VN"/>
              </w:rPr>
            </w:pPr>
            <w:r w:rsidRPr="00CF2EC7">
              <w:rPr>
                <w:sz w:val="24"/>
                <w:szCs w:val="24"/>
                <w:lang w:val="vi-VN" w:eastAsia="vi-VN"/>
              </w:rPr>
              <w:t>102</w:t>
            </w:r>
          </w:p>
        </w:tc>
        <w:tc>
          <w:tcPr>
            <w:tcW w:w="6616" w:type="dxa"/>
            <w:tcBorders>
              <w:top w:val="nil"/>
              <w:left w:val="nil"/>
              <w:bottom w:val="single" w:sz="4" w:space="0" w:color="auto"/>
              <w:right w:val="single" w:sz="4" w:space="0" w:color="auto"/>
            </w:tcBorders>
            <w:shd w:val="clear" w:color="000000" w:fill="FFFFFF"/>
            <w:vAlign w:val="center"/>
            <w:hideMark/>
          </w:tcPr>
          <w:p w14:paraId="66998791" w14:textId="77777777" w:rsidR="004448C5" w:rsidRPr="00CF2EC7" w:rsidRDefault="004448C5" w:rsidP="001F639F">
            <w:pPr>
              <w:jc w:val="both"/>
              <w:rPr>
                <w:sz w:val="24"/>
                <w:szCs w:val="24"/>
                <w:lang w:val="vi-VN" w:eastAsia="vi-VN"/>
              </w:rPr>
            </w:pPr>
            <w:r w:rsidRPr="00CF2EC7">
              <w:rPr>
                <w:sz w:val="24"/>
                <w:szCs w:val="24"/>
                <w:lang w:val="vi-VN" w:eastAsia="vi-VN"/>
              </w:rPr>
              <w:t>Thỏa thuận thông số kỹ thuật xây dựng bến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2AF2BB51" w14:textId="3B25334E" w:rsidR="004448C5" w:rsidRPr="00CF2EC7" w:rsidRDefault="004448C5" w:rsidP="001F639F">
            <w:pPr>
              <w:jc w:val="center"/>
              <w:rPr>
                <w:sz w:val="24"/>
                <w:szCs w:val="24"/>
                <w:lang w:val="vi-VN" w:eastAsia="vi-VN"/>
              </w:rPr>
            </w:pPr>
            <w:r w:rsidRPr="00CF2EC7">
              <w:rPr>
                <w:sz w:val="24"/>
                <w:szCs w:val="24"/>
                <w:lang w:val="vi-VN" w:eastAsia="vi-VN"/>
              </w:rPr>
              <w:t>1.009452</w:t>
            </w:r>
          </w:p>
        </w:tc>
        <w:tc>
          <w:tcPr>
            <w:tcW w:w="1650" w:type="dxa"/>
            <w:tcBorders>
              <w:top w:val="nil"/>
              <w:left w:val="nil"/>
              <w:bottom w:val="single" w:sz="4" w:space="0" w:color="auto"/>
              <w:right w:val="single" w:sz="4" w:space="0" w:color="auto"/>
            </w:tcBorders>
            <w:shd w:val="clear" w:color="000000" w:fill="FFFFFF"/>
            <w:vAlign w:val="center"/>
            <w:hideMark/>
          </w:tcPr>
          <w:p w14:paraId="3D08CCA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59FB4F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AEDB46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C2EC35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117427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DC65583" w14:textId="77777777" w:rsidR="004448C5" w:rsidRPr="00CF2EC7" w:rsidRDefault="004448C5" w:rsidP="001F639F">
            <w:pPr>
              <w:jc w:val="center"/>
              <w:rPr>
                <w:sz w:val="24"/>
                <w:szCs w:val="24"/>
                <w:lang w:val="vi-VN" w:eastAsia="vi-VN"/>
              </w:rPr>
            </w:pPr>
            <w:r w:rsidRPr="00CF2EC7">
              <w:rPr>
                <w:sz w:val="24"/>
                <w:szCs w:val="24"/>
                <w:lang w:val="vi-VN" w:eastAsia="vi-VN"/>
              </w:rPr>
              <w:t>103</w:t>
            </w:r>
          </w:p>
        </w:tc>
        <w:tc>
          <w:tcPr>
            <w:tcW w:w="6616" w:type="dxa"/>
            <w:tcBorders>
              <w:top w:val="nil"/>
              <w:left w:val="nil"/>
              <w:bottom w:val="single" w:sz="4" w:space="0" w:color="auto"/>
              <w:right w:val="single" w:sz="4" w:space="0" w:color="auto"/>
            </w:tcBorders>
            <w:shd w:val="clear" w:color="000000" w:fill="FFFFFF"/>
            <w:vAlign w:val="center"/>
            <w:hideMark/>
          </w:tcPr>
          <w:p w14:paraId="6CCB7993" w14:textId="77777777" w:rsidR="004448C5" w:rsidRPr="00CF2EC7" w:rsidRDefault="004448C5" w:rsidP="001F639F">
            <w:pPr>
              <w:jc w:val="both"/>
              <w:rPr>
                <w:sz w:val="24"/>
                <w:szCs w:val="24"/>
                <w:lang w:val="vi-VN" w:eastAsia="vi-VN"/>
              </w:rPr>
            </w:pPr>
            <w:r w:rsidRPr="00CF2EC7">
              <w:rPr>
                <w:sz w:val="24"/>
                <w:szCs w:val="24"/>
                <w:lang w:val="vi-VN" w:eastAsia="vi-VN"/>
              </w:rPr>
              <w:t>Thỏa thuận thông số kỹ thuật xây dựng bến khách ngang sông, bến thủy nội địa phục vụ thi công công trình chính</w:t>
            </w:r>
          </w:p>
        </w:tc>
        <w:tc>
          <w:tcPr>
            <w:tcW w:w="1412" w:type="dxa"/>
            <w:tcBorders>
              <w:top w:val="nil"/>
              <w:left w:val="nil"/>
              <w:bottom w:val="single" w:sz="4" w:space="0" w:color="auto"/>
              <w:right w:val="single" w:sz="4" w:space="0" w:color="auto"/>
            </w:tcBorders>
            <w:shd w:val="clear" w:color="000000" w:fill="FFFFFF"/>
            <w:vAlign w:val="center"/>
            <w:hideMark/>
          </w:tcPr>
          <w:p w14:paraId="5503E753" w14:textId="1D2DFBBF" w:rsidR="004448C5" w:rsidRPr="00CF2EC7" w:rsidRDefault="004448C5" w:rsidP="001F639F">
            <w:pPr>
              <w:jc w:val="center"/>
              <w:rPr>
                <w:sz w:val="24"/>
                <w:szCs w:val="24"/>
                <w:lang w:val="vi-VN" w:eastAsia="vi-VN"/>
              </w:rPr>
            </w:pPr>
            <w:r w:rsidRPr="00CF2EC7">
              <w:rPr>
                <w:sz w:val="24"/>
                <w:szCs w:val="24"/>
                <w:lang w:val="vi-VN" w:eastAsia="vi-VN"/>
              </w:rPr>
              <w:t>1.009453</w:t>
            </w:r>
          </w:p>
        </w:tc>
        <w:tc>
          <w:tcPr>
            <w:tcW w:w="1650" w:type="dxa"/>
            <w:tcBorders>
              <w:top w:val="nil"/>
              <w:left w:val="nil"/>
              <w:bottom w:val="single" w:sz="4" w:space="0" w:color="auto"/>
              <w:right w:val="single" w:sz="4" w:space="0" w:color="auto"/>
            </w:tcBorders>
            <w:shd w:val="clear" w:color="000000" w:fill="FFFFFF"/>
            <w:vAlign w:val="center"/>
            <w:hideMark/>
          </w:tcPr>
          <w:p w14:paraId="11CE3CC9"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FFEB87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9F8B2E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4F549A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9C811A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5CBA6D" w14:textId="77777777" w:rsidR="004448C5" w:rsidRPr="00CF2EC7" w:rsidRDefault="004448C5" w:rsidP="001F639F">
            <w:pPr>
              <w:jc w:val="center"/>
              <w:rPr>
                <w:sz w:val="24"/>
                <w:szCs w:val="24"/>
                <w:lang w:val="vi-VN" w:eastAsia="vi-VN"/>
              </w:rPr>
            </w:pPr>
            <w:r w:rsidRPr="00CF2EC7">
              <w:rPr>
                <w:sz w:val="24"/>
                <w:szCs w:val="24"/>
                <w:lang w:val="vi-VN" w:eastAsia="vi-VN"/>
              </w:rPr>
              <w:t>104</w:t>
            </w:r>
          </w:p>
        </w:tc>
        <w:tc>
          <w:tcPr>
            <w:tcW w:w="6616" w:type="dxa"/>
            <w:tcBorders>
              <w:top w:val="nil"/>
              <w:left w:val="nil"/>
              <w:bottom w:val="single" w:sz="4" w:space="0" w:color="auto"/>
              <w:right w:val="single" w:sz="4" w:space="0" w:color="auto"/>
            </w:tcBorders>
            <w:shd w:val="clear" w:color="000000" w:fill="FFFFFF"/>
            <w:vAlign w:val="center"/>
            <w:hideMark/>
          </w:tcPr>
          <w:p w14:paraId="6468A51D" w14:textId="77777777" w:rsidR="004448C5" w:rsidRPr="00CF2EC7" w:rsidRDefault="004448C5" w:rsidP="001F639F">
            <w:pPr>
              <w:jc w:val="both"/>
              <w:rPr>
                <w:sz w:val="24"/>
                <w:szCs w:val="24"/>
                <w:lang w:val="vi-VN" w:eastAsia="vi-VN"/>
              </w:rPr>
            </w:pPr>
            <w:r w:rsidRPr="00CF2EC7">
              <w:rPr>
                <w:sz w:val="24"/>
                <w:szCs w:val="24"/>
                <w:lang w:val="vi-VN" w:eastAsia="vi-VN"/>
              </w:rPr>
              <w:t>Công bố hoạt động cảng thủy nội địa trường hợp không còn nhu cầu tiếp nhận phương tiện thủy nước ngoài</w:t>
            </w:r>
          </w:p>
        </w:tc>
        <w:tc>
          <w:tcPr>
            <w:tcW w:w="1412" w:type="dxa"/>
            <w:tcBorders>
              <w:top w:val="nil"/>
              <w:left w:val="nil"/>
              <w:bottom w:val="single" w:sz="4" w:space="0" w:color="auto"/>
              <w:right w:val="single" w:sz="4" w:space="0" w:color="auto"/>
            </w:tcBorders>
            <w:shd w:val="clear" w:color="000000" w:fill="FFFFFF"/>
            <w:vAlign w:val="center"/>
            <w:hideMark/>
          </w:tcPr>
          <w:p w14:paraId="1D93283F" w14:textId="081FA203" w:rsidR="004448C5" w:rsidRPr="00CF2EC7" w:rsidRDefault="004448C5" w:rsidP="001F639F">
            <w:pPr>
              <w:jc w:val="center"/>
              <w:rPr>
                <w:sz w:val="24"/>
                <w:szCs w:val="24"/>
                <w:lang w:val="vi-VN" w:eastAsia="vi-VN"/>
              </w:rPr>
            </w:pPr>
            <w:r w:rsidRPr="00CF2EC7">
              <w:rPr>
                <w:sz w:val="24"/>
                <w:szCs w:val="24"/>
                <w:lang w:val="vi-VN" w:eastAsia="vi-VN"/>
              </w:rPr>
              <w:t>1.009458</w:t>
            </w:r>
          </w:p>
        </w:tc>
        <w:tc>
          <w:tcPr>
            <w:tcW w:w="1650" w:type="dxa"/>
            <w:tcBorders>
              <w:top w:val="nil"/>
              <w:left w:val="nil"/>
              <w:bottom w:val="single" w:sz="4" w:space="0" w:color="auto"/>
              <w:right w:val="single" w:sz="4" w:space="0" w:color="auto"/>
            </w:tcBorders>
            <w:shd w:val="clear" w:color="000000" w:fill="FFFFFF"/>
            <w:vAlign w:val="center"/>
            <w:hideMark/>
          </w:tcPr>
          <w:p w14:paraId="317BC32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3FA162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C3049A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3867F2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ABC3FBE"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B5AB08D" w14:textId="77777777" w:rsidR="004448C5" w:rsidRPr="00CF2EC7" w:rsidRDefault="004448C5" w:rsidP="001F639F">
            <w:pPr>
              <w:jc w:val="center"/>
              <w:rPr>
                <w:sz w:val="24"/>
                <w:szCs w:val="24"/>
                <w:lang w:val="vi-VN" w:eastAsia="vi-VN"/>
              </w:rPr>
            </w:pPr>
            <w:r w:rsidRPr="00CF2EC7">
              <w:rPr>
                <w:sz w:val="24"/>
                <w:szCs w:val="24"/>
                <w:lang w:val="vi-VN" w:eastAsia="vi-VN"/>
              </w:rPr>
              <w:t>105</w:t>
            </w:r>
          </w:p>
        </w:tc>
        <w:tc>
          <w:tcPr>
            <w:tcW w:w="6616" w:type="dxa"/>
            <w:tcBorders>
              <w:top w:val="nil"/>
              <w:left w:val="nil"/>
              <w:bottom w:val="single" w:sz="4" w:space="0" w:color="auto"/>
              <w:right w:val="single" w:sz="4" w:space="0" w:color="auto"/>
            </w:tcBorders>
            <w:shd w:val="clear" w:color="000000" w:fill="FFFFFF"/>
            <w:vAlign w:val="center"/>
            <w:hideMark/>
          </w:tcPr>
          <w:p w14:paraId="5133EC7C" w14:textId="77777777" w:rsidR="004448C5" w:rsidRPr="00CF2EC7" w:rsidRDefault="004448C5" w:rsidP="001F639F">
            <w:pPr>
              <w:jc w:val="both"/>
              <w:rPr>
                <w:sz w:val="24"/>
                <w:szCs w:val="24"/>
                <w:lang w:val="vi-VN" w:eastAsia="vi-VN"/>
              </w:rPr>
            </w:pPr>
            <w:r w:rsidRPr="00CF2EC7">
              <w:rPr>
                <w:sz w:val="24"/>
                <w:szCs w:val="24"/>
                <w:lang w:val="vi-VN" w:eastAsia="vi-VN"/>
              </w:rPr>
              <w:t>Công bố mở luồng chuyên dùng nối với luồng quốc gia, luồng chuyên dùng nối với luồng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50043407" w14:textId="4096F57A" w:rsidR="004448C5" w:rsidRPr="00CF2EC7" w:rsidRDefault="004448C5" w:rsidP="001F639F">
            <w:pPr>
              <w:jc w:val="center"/>
              <w:rPr>
                <w:sz w:val="24"/>
                <w:szCs w:val="24"/>
                <w:lang w:val="vi-VN" w:eastAsia="vi-VN"/>
              </w:rPr>
            </w:pPr>
            <w:r w:rsidRPr="00CF2EC7">
              <w:rPr>
                <w:sz w:val="24"/>
                <w:szCs w:val="24"/>
                <w:lang w:val="vi-VN" w:eastAsia="vi-VN"/>
              </w:rPr>
              <w:t>1.009459</w:t>
            </w:r>
          </w:p>
        </w:tc>
        <w:tc>
          <w:tcPr>
            <w:tcW w:w="1650" w:type="dxa"/>
            <w:tcBorders>
              <w:top w:val="nil"/>
              <w:left w:val="nil"/>
              <w:bottom w:val="single" w:sz="4" w:space="0" w:color="auto"/>
              <w:right w:val="single" w:sz="4" w:space="0" w:color="auto"/>
            </w:tcBorders>
            <w:shd w:val="clear" w:color="000000" w:fill="FFFFFF"/>
            <w:vAlign w:val="center"/>
            <w:hideMark/>
          </w:tcPr>
          <w:p w14:paraId="4C4CC85C"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8AF46C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73AA2C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F834A0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15A6E0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2E63B42"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106</w:t>
            </w:r>
          </w:p>
        </w:tc>
        <w:tc>
          <w:tcPr>
            <w:tcW w:w="6616" w:type="dxa"/>
            <w:tcBorders>
              <w:top w:val="nil"/>
              <w:left w:val="nil"/>
              <w:bottom w:val="single" w:sz="4" w:space="0" w:color="auto"/>
              <w:right w:val="single" w:sz="4" w:space="0" w:color="auto"/>
            </w:tcBorders>
            <w:shd w:val="clear" w:color="000000" w:fill="FFFFFF"/>
            <w:vAlign w:val="center"/>
            <w:hideMark/>
          </w:tcPr>
          <w:p w14:paraId="457C27A5" w14:textId="77777777" w:rsidR="004448C5" w:rsidRPr="00CF2EC7" w:rsidRDefault="004448C5" w:rsidP="001F639F">
            <w:pPr>
              <w:jc w:val="both"/>
              <w:rPr>
                <w:sz w:val="24"/>
                <w:szCs w:val="24"/>
                <w:lang w:val="vi-VN" w:eastAsia="vi-VN"/>
              </w:rPr>
            </w:pPr>
            <w:r w:rsidRPr="00CF2EC7">
              <w:rPr>
                <w:sz w:val="24"/>
                <w:szCs w:val="24"/>
                <w:lang w:val="vi-VN" w:eastAsia="vi-VN"/>
              </w:rPr>
              <w:t>Công bố hoạt động bến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4709C885" w14:textId="7A541F7C" w:rsidR="004448C5" w:rsidRPr="00CF2EC7" w:rsidRDefault="004448C5" w:rsidP="001F639F">
            <w:pPr>
              <w:jc w:val="center"/>
              <w:rPr>
                <w:sz w:val="24"/>
                <w:szCs w:val="24"/>
                <w:lang w:val="vi-VN" w:eastAsia="vi-VN"/>
              </w:rPr>
            </w:pPr>
            <w:r w:rsidRPr="00CF2EC7">
              <w:rPr>
                <w:sz w:val="24"/>
                <w:szCs w:val="24"/>
                <w:lang w:val="vi-VN" w:eastAsia="vi-VN"/>
              </w:rPr>
              <w:t>1.009454</w:t>
            </w:r>
          </w:p>
        </w:tc>
        <w:tc>
          <w:tcPr>
            <w:tcW w:w="1650" w:type="dxa"/>
            <w:tcBorders>
              <w:top w:val="nil"/>
              <w:left w:val="nil"/>
              <w:bottom w:val="single" w:sz="4" w:space="0" w:color="auto"/>
              <w:right w:val="single" w:sz="4" w:space="0" w:color="auto"/>
            </w:tcBorders>
            <w:shd w:val="clear" w:color="000000" w:fill="FFFFFF"/>
            <w:vAlign w:val="center"/>
            <w:hideMark/>
          </w:tcPr>
          <w:p w14:paraId="5D5E7F84"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D4EC5B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202EFD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5B8E5F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09172C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53ABDDC" w14:textId="77777777" w:rsidR="004448C5" w:rsidRPr="00CF2EC7" w:rsidRDefault="004448C5" w:rsidP="001F639F">
            <w:pPr>
              <w:jc w:val="center"/>
              <w:rPr>
                <w:sz w:val="24"/>
                <w:szCs w:val="24"/>
                <w:lang w:val="vi-VN" w:eastAsia="vi-VN"/>
              </w:rPr>
            </w:pPr>
            <w:r w:rsidRPr="00CF2EC7">
              <w:rPr>
                <w:sz w:val="24"/>
                <w:szCs w:val="24"/>
                <w:lang w:val="vi-VN" w:eastAsia="vi-VN"/>
              </w:rPr>
              <w:t>107</w:t>
            </w:r>
          </w:p>
        </w:tc>
        <w:tc>
          <w:tcPr>
            <w:tcW w:w="6616" w:type="dxa"/>
            <w:tcBorders>
              <w:top w:val="nil"/>
              <w:left w:val="nil"/>
              <w:bottom w:val="single" w:sz="4" w:space="0" w:color="auto"/>
              <w:right w:val="single" w:sz="4" w:space="0" w:color="auto"/>
            </w:tcBorders>
            <w:shd w:val="clear" w:color="000000" w:fill="FFFFFF"/>
            <w:vAlign w:val="center"/>
            <w:hideMark/>
          </w:tcPr>
          <w:p w14:paraId="39925BD1" w14:textId="77777777" w:rsidR="004448C5" w:rsidRPr="00CF2EC7" w:rsidRDefault="004448C5" w:rsidP="001F639F">
            <w:pPr>
              <w:jc w:val="both"/>
              <w:rPr>
                <w:sz w:val="24"/>
                <w:szCs w:val="24"/>
                <w:lang w:val="vi-VN" w:eastAsia="vi-VN"/>
              </w:rPr>
            </w:pPr>
            <w:r w:rsidRPr="00CF2EC7">
              <w:rPr>
                <w:sz w:val="24"/>
                <w:szCs w:val="24"/>
                <w:lang w:val="vi-VN" w:eastAsia="vi-VN"/>
              </w:rPr>
              <w:t>Công bố hoạt động bến khách ngang sông, bến thủy nội địa phục vụ thi công công trình chính</w:t>
            </w:r>
          </w:p>
        </w:tc>
        <w:tc>
          <w:tcPr>
            <w:tcW w:w="1412" w:type="dxa"/>
            <w:tcBorders>
              <w:top w:val="nil"/>
              <w:left w:val="nil"/>
              <w:bottom w:val="single" w:sz="4" w:space="0" w:color="auto"/>
              <w:right w:val="single" w:sz="4" w:space="0" w:color="auto"/>
            </w:tcBorders>
            <w:shd w:val="clear" w:color="000000" w:fill="FFFFFF"/>
            <w:vAlign w:val="center"/>
            <w:hideMark/>
          </w:tcPr>
          <w:p w14:paraId="3ED93D6C" w14:textId="0848D3E8" w:rsidR="004448C5" w:rsidRPr="00CF2EC7" w:rsidRDefault="004448C5" w:rsidP="001F639F">
            <w:pPr>
              <w:jc w:val="center"/>
              <w:rPr>
                <w:sz w:val="24"/>
                <w:szCs w:val="24"/>
                <w:lang w:val="vi-VN" w:eastAsia="vi-VN"/>
              </w:rPr>
            </w:pPr>
            <w:r w:rsidRPr="00CF2EC7">
              <w:rPr>
                <w:sz w:val="24"/>
                <w:szCs w:val="24"/>
                <w:lang w:val="vi-VN" w:eastAsia="vi-VN"/>
              </w:rPr>
              <w:t>1.009455</w:t>
            </w:r>
          </w:p>
        </w:tc>
        <w:tc>
          <w:tcPr>
            <w:tcW w:w="1650" w:type="dxa"/>
            <w:tcBorders>
              <w:top w:val="nil"/>
              <w:left w:val="nil"/>
              <w:bottom w:val="single" w:sz="4" w:space="0" w:color="auto"/>
              <w:right w:val="single" w:sz="4" w:space="0" w:color="auto"/>
            </w:tcBorders>
            <w:shd w:val="clear" w:color="000000" w:fill="FFFFFF"/>
            <w:vAlign w:val="center"/>
            <w:hideMark/>
          </w:tcPr>
          <w:p w14:paraId="2F162051"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EE2933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536DCB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4BDCDE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E7609D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6EC53C5" w14:textId="77777777" w:rsidR="004448C5" w:rsidRPr="00CF2EC7" w:rsidRDefault="004448C5" w:rsidP="001F639F">
            <w:pPr>
              <w:jc w:val="center"/>
              <w:rPr>
                <w:sz w:val="24"/>
                <w:szCs w:val="24"/>
                <w:lang w:val="vi-VN" w:eastAsia="vi-VN"/>
              </w:rPr>
            </w:pPr>
            <w:r w:rsidRPr="00CF2EC7">
              <w:rPr>
                <w:sz w:val="24"/>
                <w:szCs w:val="24"/>
                <w:lang w:val="vi-VN" w:eastAsia="vi-VN"/>
              </w:rPr>
              <w:t>108</w:t>
            </w:r>
          </w:p>
        </w:tc>
        <w:tc>
          <w:tcPr>
            <w:tcW w:w="6616" w:type="dxa"/>
            <w:tcBorders>
              <w:top w:val="nil"/>
              <w:left w:val="nil"/>
              <w:bottom w:val="single" w:sz="4" w:space="0" w:color="auto"/>
              <w:right w:val="single" w:sz="4" w:space="0" w:color="auto"/>
            </w:tcBorders>
            <w:shd w:val="clear" w:color="000000" w:fill="FFFFFF"/>
            <w:vAlign w:val="center"/>
            <w:hideMark/>
          </w:tcPr>
          <w:p w14:paraId="03567793" w14:textId="77777777" w:rsidR="004448C5" w:rsidRPr="00CF2EC7" w:rsidRDefault="004448C5" w:rsidP="001F639F">
            <w:pPr>
              <w:jc w:val="both"/>
              <w:rPr>
                <w:sz w:val="24"/>
                <w:szCs w:val="24"/>
                <w:lang w:val="vi-VN" w:eastAsia="vi-VN"/>
              </w:rPr>
            </w:pPr>
            <w:r w:rsidRPr="00CF2EC7">
              <w:rPr>
                <w:sz w:val="24"/>
                <w:szCs w:val="24"/>
                <w:lang w:val="vi-VN" w:eastAsia="vi-VN"/>
              </w:rPr>
              <w:t>Công bố hoạt động cảng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2735EF10" w14:textId="69995B3B" w:rsidR="004448C5" w:rsidRPr="00CF2EC7" w:rsidRDefault="004448C5" w:rsidP="001F639F">
            <w:pPr>
              <w:jc w:val="center"/>
              <w:rPr>
                <w:sz w:val="24"/>
                <w:szCs w:val="24"/>
                <w:lang w:val="vi-VN" w:eastAsia="vi-VN"/>
              </w:rPr>
            </w:pPr>
            <w:r w:rsidRPr="00CF2EC7">
              <w:rPr>
                <w:sz w:val="24"/>
                <w:szCs w:val="24"/>
                <w:lang w:val="vi-VN" w:eastAsia="vi-VN"/>
              </w:rPr>
              <w:t>1.009456</w:t>
            </w:r>
          </w:p>
        </w:tc>
        <w:tc>
          <w:tcPr>
            <w:tcW w:w="1650" w:type="dxa"/>
            <w:tcBorders>
              <w:top w:val="nil"/>
              <w:left w:val="nil"/>
              <w:bottom w:val="single" w:sz="4" w:space="0" w:color="auto"/>
              <w:right w:val="single" w:sz="4" w:space="0" w:color="auto"/>
            </w:tcBorders>
            <w:shd w:val="clear" w:color="000000" w:fill="FFFFFF"/>
            <w:vAlign w:val="center"/>
            <w:hideMark/>
          </w:tcPr>
          <w:p w14:paraId="5B20F62D"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1A91137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AA54E8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42C303D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19E199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1638D2A" w14:textId="77777777" w:rsidR="004448C5" w:rsidRPr="00CF2EC7" w:rsidRDefault="004448C5" w:rsidP="001F639F">
            <w:pPr>
              <w:jc w:val="center"/>
              <w:rPr>
                <w:sz w:val="24"/>
                <w:szCs w:val="24"/>
                <w:lang w:val="vi-VN" w:eastAsia="vi-VN"/>
              </w:rPr>
            </w:pPr>
            <w:r w:rsidRPr="00CF2EC7">
              <w:rPr>
                <w:sz w:val="24"/>
                <w:szCs w:val="24"/>
                <w:lang w:val="vi-VN" w:eastAsia="vi-VN"/>
              </w:rPr>
              <w:t>109</w:t>
            </w:r>
          </w:p>
        </w:tc>
        <w:tc>
          <w:tcPr>
            <w:tcW w:w="6616" w:type="dxa"/>
            <w:tcBorders>
              <w:top w:val="nil"/>
              <w:left w:val="nil"/>
              <w:bottom w:val="single" w:sz="4" w:space="0" w:color="auto"/>
              <w:right w:val="single" w:sz="4" w:space="0" w:color="auto"/>
            </w:tcBorders>
            <w:shd w:val="clear" w:color="000000" w:fill="FFFFFF"/>
            <w:vAlign w:val="center"/>
            <w:hideMark/>
          </w:tcPr>
          <w:p w14:paraId="032B4FDD" w14:textId="77777777" w:rsidR="004448C5" w:rsidRPr="00CF2EC7" w:rsidRDefault="004448C5" w:rsidP="001F639F">
            <w:pPr>
              <w:jc w:val="both"/>
              <w:rPr>
                <w:sz w:val="24"/>
                <w:szCs w:val="24"/>
                <w:lang w:val="vi-VN" w:eastAsia="vi-VN"/>
              </w:rPr>
            </w:pPr>
            <w:r w:rsidRPr="00CF2EC7">
              <w:rPr>
                <w:sz w:val="24"/>
                <w:szCs w:val="24"/>
                <w:lang w:val="vi-VN" w:eastAsia="vi-VN"/>
              </w:rPr>
              <w:t>Phê duyệt phương án vận tải hàng hóa siêu trường hoặc hàng hóa siêu trọng trên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2FA38F54" w14:textId="6CF6287F" w:rsidR="004448C5" w:rsidRPr="00CF2EC7" w:rsidRDefault="004448C5" w:rsidP="001F639F">
            <w:pPr>
              <w:jc w:val="center"/>
              <w:rPr>
                <w:sz w:val="24"/>
                <w:szCs w:val="24"/>
                <w:lang w:val="vi-VN" w:eastAsia="vi-VN"/>
              </w:rPr>
            </w:pPr>
            <w:r w:rsidRPr="00CF2EC7">
              <w:rPr>
                <w:sz w:val="24"/>
                <w:szCs w:val="24"/>
                <w:lang w:val="vi-VN" w:eastAsia="vi-VN"/>
              </w:rPr>
              <w:t>1.000344</w:t>
            </w:r>
          </w:p>
        </w:tc>
        <w:tc>
          <w:tcPr>
            <w:tcW w:w="1650" w:type="dxa"/>
            <w:tcBorders>
              <w:top w:val="nil"/>
              <w:left w:val="nil"/>
              <w:bottom w:val="single" w:sz="4" w:space="0" w:color="auto"/>
              <w:right w:val="single" w:sz="4" w:space="0" w:color="auto"/>
            </w:tcBorders>
            <w:shd w:val="clear" w:color="000000" w:fill="FFFFFF"/>
            <w:vAlign w:val="center"/>
            <w:hideMark/>
          </w:tcPr>
          <w:p w14:paraId="30BE4C4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F812A9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94AD04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625C25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81773E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9488B80" w14:textId="77777777" w:rsidR="004448C5" w:rsidRPr="00CF2EC7" w:rsidRDefault="004448C5" w:rsidP="001F639F">
            <w:pPr>
              <w:jc w:val="center"/>
              <w:rPr>
                <w:sz w:val="24"/>
                <w:szCs w:val="24"/>
                <w:lang w:val="vi-VN" w:eastAsia="vi-VN"/>
              </w:rPr>
            </w:pPr>
            <w:r w:rsidRPr="00CF2EC7">
              <w:rPr>
                <w:sz w:val="24"/>
                <w:szCs w:val="24"/>
                <w:lang w:val="vi-VN" w:eastAsia="vi-VN"/>
              </w:rPr>
              <w:t>110</w:t>
            </w:r>
          </w:p>
        </w:tc>
        <w:tc>
          <w:tcPr>
            <w:tcW w:w="6616" w:type="dxa"/>
            <w:tcBorders>
              <w:top w:val="nil"/>
              <w:left w:val="nil"/>
              <w:bottom w:val="single" w:sz="4" w:space="0" w:color="auto"/>
              <w:right w:val="single" w:sz="4" w:space="0" w:color="auto"/>
            </w:tcBorders>
            <w:shd w:val="clear" w:color="000000" w:fill="FFFFFF"/>
            <w:vAlign w:val="center"/>
            <w:hideMark/>
          </w:tcPr>
          <w:p w14:paraId="7F1C7893" w14:textId="77777777" w:rsidR="004448C5" w:rsidRPr="00CF2EC7" w:rsidRDefault="004448C5" w:rsidP="001F639F">
            <w:pPr>
              <w:jc w:val="both"/>
              <w:rPr>
                <w:sz w:val="24"/>
                <w:szCs w:val="24"/>
                <w:lang w:val="vi-VN" w:eastAsia="vi-VN"/>
              </w:rPr>
            </w:pPr>
            <w:r w:rsidRPr="00CF2EC7">
              <w:rPr>
                <w:sz w:val="24"/>
                <w:szCs w:val="24"/>
                <w:lang w:val="vi-VN" w:eastAsia="vi-VN"/>
              </w:rPr>
              <w:t>Chấp thuận khu vực, địa điểm tiếp nhận chất nạo vét trên bờ, nhận chìm ở biển</w:t>
            </w:r>
          </w:p>
        </w:tc>
        <w:tc>
          <w:tcPr>
            <w:tcW w:w="1412" w:type="dxa"/>
            <w:tcBorders>
              <w:top w:val="nil"/>
              <w:left w:val="nil"/>
              <w:bottom w:val="single" w:sz="4" w:space="0" w:color="auto"/>
              <w:right w:val="single" w:sz="4" w:space="0" w:color="auto"/>
            </w:tcBorders>
            <w:shd w:val="clear" w:color="000000" w:fill="FFFFFF"/>
            <w:vAlign w:val="center"/>
            <w:hideMark/>
          </w:tcPr>
          <w:p w14:paraId="024A9FC2" w14:textId="3462663C" w:rsidR="004448C5" w:rsidRPr="00CF2EC7" w:rsidRDefault="004448C5" w:rsidP="001F639F">
            <w:pPr>
              <w:jc w:val="center"/>
              <w:rPr>
                <w:sz w:val="24"/>
                <w:szCs w:val="24"/>
                <w:lang w:val="vi-VN" w:eastAsia="vi-VN"/>
              </w:rPr>
            </w:pPr>
            <w:r w:rsidRPr="00CF2EC7">
              <w:rPr>
                <w:sz w:val="24"/>
                <w:szCs w:val="24"/>
                <w:lang w:val="vi-VN" w:eastAsia="vi-VN"/>
              </w:rPr>
              <w:t>2.001802</w:t>
            </w:r>
          </w:p>
        </w:tc>
        <w:tc>
          <w:tcPr>
            <w:tcW w:w="1650" w:type="dxa"/>
            <w:tcBorders>
              <w:top w:val="nil"/>
              <w:left w:val="nil"/>
              <w:bottom w:val="single" w:sz="4" w:space="0" w:color="auto"/>
              <w:right w:val="single" w:sz="4" w:space="0" w:color="auto"/>
            </w:tcBorders>
            <w:shd w:val="clear" w:color="000000" w:fill="FFFFFF"/>
            <w:vAlign w:val="center"/>
            <w:hideMark/>
          </w:tcPr>
          <w:p w14:paraId="03DF8ECD"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276003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3F392E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258148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FF4246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6C632FE" w14:textId="77777777" w:rsidR="004448C5" w:rsidRPr="00CF2EC7" w:rsidRDefault="004448C5" w:rsidP="001F639F">
            <w:pPr>
              <w:jc w:val="center"/>
              <w:rPr>
                <w:sz w:val="24"/>
                <w:szCs w:val="24"/>
                <w:lang w:val="vi-VN" w:eastAsia="vi-VN"/>
              </w:rPr>
            </w:pPr>
            <w:r w:rsidRPr="00CF2EC7">
              <w:rPr>
                <w:sz w:val="24"/>
                <w:szCs w:val="24"/>
                <w:lang w:val="vi-VN" w:eastAsia="vi-VN"/>
              </w:rPr>
              <w:t>111</w:t>
            </w:r>
          </w:p>
        </w:tc>
        <w:tc>
          <w:tcPr>
            <w:tcW w:w="6616" w:type="dxa"/>
            <w:tcBorders>
              <w:top w:val="nil"/>
              <w:left w:val="nil"/>
              <w:bottom w:val="single" w:sz="4" w:space="0" w:color="auto"/>
              <w:right w:val="single" w:sz="4" w:space="0" w:color="auto"/>
            </w:tcBorders>
            <w:shd w:val="clear" w:color="000000" w:fill="FFFFFF"/>
            <w:vAlign w:val="center"/>
            <w:hideMark/>
          </w:tcPr>
          <w:p w14:paraId="5C9F1E73" w14:textId="77777777" w:rsidR="004448C5" w:rsidRPr="00CF2EC7" w:rsidRDefault="004448C5" w:rsidP="001F639F">
            <w:pPr>
              <w:jc w:val="both"/>
              <w:rPr>
                <w:sz w:val="24"/>
                <w:szCs w:val="24"/>
                <w:lang w:val="vi-VN" w:eastAsia="vi-VN"/>
              </w:rPr>
            </w:pPr>
            <w:r w:rsidRPr="00CF2EC7">
              <w:rPr>
                <w:sz w:val="24"/>
                <w:szCs w:val="24"/>
                <w:lang w:val="vi-VN" w:eastAsia="vi-VN"/>
              </w:rPr>
              <w:t>Thỏa thuận thiết lập báo hiệu đường thủy nội địa đối với công trình xây dựng, hoạt động trên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5F601C5C" w14:textId="3A7C7956" w:rsidR="004448C5" w:rsidRPr="00CF2EC7" w:rsidRDefault="004448C5" w:rsidP="001F639F">
            <w:pPr>
              <w:jc w:val="center"/>
              <w:rPr>
                <w:sz w:val="24"/>
                <w:szCs w:val="24"/>
                <w:lang w:val="vi-VN" w:eastAsia="vi-VN"/>
              </w:rPr>
            </w:pPr>
            <w:r w:rsidRPr="00CF2EC7">
              <w:rPr>
                <w:sz w:val="24"/>
                <w:szCs w:val="24"/>
                <w:lang w:val="vi-VN" w:eastAsia="vi-VN"/>
              </w:rPr>
              <w:t>1.009451</w:t>
            </w:r>
          </w:p>
        </w:tc>
        <w:tc>
          <w:tcPr>
            <w:tcW w:w="1650" w:type="dxa"/>
            <w:tcBorders>
              <w:top w:val="nil"/>
              <w:left w:val="nil"/>
              <w:bottom w:val="single" w:sz="4" w:space="0" w:color="auto"/>
              <w:right w:val="single" w:sz="4" w:space="0" w:color="auto"/>
            </w:tcBorders>
            <w:shd w:val="clear" w:color="000000" w:fill="FFFFFF"/>
            <w:vAlign w:val="center"/>
            <w:hideMark/>
          </w:tcPr>
          <w:p w14:paraId="052CD58F"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409842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C1F7E4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F3CF0F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223AF5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424FE40" w14:textId="77777777" w:rsidR="004448C5" w:rsidRPr="00CF2EC7" w:rsidRDefault="004448C5" w:rsidP="001F639F">
            <w:pPr>
              <w:jc w:val="center"/>
              <w:rPr>
                <w:sz w:val="24"/>
                <w:szCs w:val="24"/>
                <w:lang w:val="vi-VN" w:eastAsia="vi-VN"/>
              </w:rPr>
            </w:pPr>
            <w:r w:rsidRPr="00CF2EC7">
              <w:rPr>
                <w:sz w:val="24"/>
                <w:szCs w:val="24"/>
                <w:lang w:val="vi-VN" w:eastAsia="vi-VN"/>
              </w:rPr>
              <w:t>112</w:t>
            </w:r>
          </w:p>
        </w:tc>
        <w:tc>
          <w:tcPr>
            <w:tcW w:w="6616" w:type="dxa"/>
            <w:tcBorders>
              <w:top w:val="nil"/>
              <w:left w:val="nil"/>
              <w:bottom w:val="single" w:sz="4" w:space="0" w:color="auto"/>
              <w:right w:val="single" w:sz="4" w:space="0" w:color="auto"/>
            </w:tcBorders>
            <w:shd w:val="clear" w:color="000000" w:fill="FFFFFF"/>
            <w:vAlign w:val="center"/>
            <w:hideMark/>
          </w:tcPr>
          <w:p w14:paraId="0A3AA2A3" w14:textId="77777777" w:rsidR="004448C5" w:rsidRPr="00CF2EC7" w:rsidRDefault="004448C5" w:rsidP="001F639F">
            <w:pPr>
              <w:jc w:val="both"/>
              <w:rPr>
                <w:sz w:val="24"/>
                <w:szCs w:val="24"/>
                <w:lang w:val="vi-VN" w:eastAsia="vi-VN"/>
              </w:rPr>
            </w:pPr>
            <w:r w:rsidRPr="00CF2EC7">
              <w:rPr>
                <w:sz w:val="24"/>
                <w:szCs w:val="24"/>
                <w:lang w:val="vi-VN" w:eastAsia="vi-VN"/>
              </w:rPr>
              <w:t>Thông báo luồng đường thủy nội địa chuyên dùng</w:t>
            </w:r>
          </w:p>
        </w:tc>
        <w:tc>
          <w:tcPr>
            <w:tcW w:w="1412" w:type="dxa"/>
            <w:tcBorders>
              <w:top w:val="nil"/>
              <w:left w:val="nil"/>
              <w:bottom w:val="single" w:sz="4" w:space="0" w:color="auto"/>
              <w:right w:val="single" w:sz="4" w:space="0" w:color="auto"/>
            </w:tcBorders>
            <w:shd w:val="clear" w:color="000000" w:fill="FFFFFF"/>
            <w:vAlign w:val="center"/>
            <w:hideMark/>
          </w:tcPr>
          <w:p w14:paraId="067E0256" w14:textId="5447B2FB" w:rsidR="004448C5" w:rsidRPr="00CF2EC7" w:rsidRDefault="004448C5" w:rsidP="001F639F">
            <w:pPr>
              <w:jc w:val="center"/>
              <w:rPr>
                <w:sz w:val="24"/>
                <w:szCs w:val="24"/>
                <w:lang w:val="vi-VN" w:eastAsia="vi-VN"/>
              </w:rPr>
            </w:pPr>
            <w:r w:rsidRPr="00CF2EC7">
              <w:rPr>
                <w:sz w:val="24"/>
                <w:szCs w:val="24"/>
                <w:lang w:val="vi-VN" w:eastAsia="vi-VN"/>
              </w:rPr>
              <w:t>1.009461</w:t>
            </w:r>
          </w:p>
        </w:tc>
        <w:tc>
          <w:tcPr>
            <w:tcW w:w="1650" w:type="dxa"/>
            <w:tcBorders>
              <w:top w:val="nil"/>
              <w:left w:val="nil"/>
              <w:bottom w:val="single" w:sz="4" w:space="0" w:color="auto"/>
              <w:right w:val="single" w:sz="4" w:space="0" w:color="auto"/>
            </w:tcBorders>
            <w:shd w:val="clear" w:color="000000" w:fill="FFFFFF"/>
            <w:vAlign w:val="center"/>
            <w:hideMark/>
          </w:tcPr>
          <w:p w14:paraId="2B2C5CC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5FF03FB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EC85DB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7C0FFD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AE2F39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E09E348" w14:textId="77777777" w:rsidR="004448C5" w:rsidRPr="00CF2EC7" w:rsidRDefault="004448C5" w:rsidP="001F639F">
            <w:pPr>
              <w:jc w:val="center"/>
              <w:rPr>
                <w:sz w:val="24"/>
                <w:szCs w:val="24"/>
                <w:lang w:val="vi-VN" w:eastAsia="vi-VN"/>
              </w:rPr>
            </w:pPr>
            <w:r w:rsidRPr="00CF2EC7">
              <w:rPr>
                <w:sz w:val="24"/>
                <w:szCs w:val="24"/>
                <w:lang w:val="vi-VN" w:eastAsia="vi-VN"/>
              </w:rPr>
              <w:t>113</w:t>
            </w:r>
          </w:p>
        </w:tc>
        <w:tc>
          <w:tcPr>
            <w:tcW w:w="6616" w:type="dxa"/>
            <w:tcBorders>
              <w:top w:val="nil"/>
              <w:left w:val="nil"/>
              <w:bottom w:val="single" w:sz="4" w:space="0" w:color="auto"/>
              <w:right w:val="single" w:sz="4" w:space="0" w:color="auto"/>
            </w:tcBorders>
            <w:shd w:val="clear" w:color="000000" w:fill="FFFFFF"/>
            <w:vAlign w:val="center"/>
            <w:hideMark/>
          </w:tcPr>
          <w:p w14:paraId="5C614315" w14:textId="77777777" w:rsidR="004448C5" w:rsidRPr="00CF2EC7" w:rsidRDefault="004448C5" w:rsidP="001F639F">
            <w:pPr>
              <w:jc w:val="both"/>
              <w:rPr>
                <w:sz w:val="24"/>
                <w:szCs w:val="24"/>
                <w:lang w:val="vi-VN" w:eastAsia="vi-VN"/>
              </w:rPr>
            </w:pPr>
            <w:r w:rsidRPr="00CF2EC7">
              <w:rPr>
                <w:sz w:val="24"/>
                <w:szCs w:val="24"/>
                <w:lang w:val="vi-VN" w:eastAsia="vi-VN"/>
              </w:rPr>
              <w:t>Công bố hạn chế giao thông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1A575546" w14:textId="5DAA1FBF" w:rsidR="004448C5" w:rsidRPr="00CF2EC7" w:rsidRDefault="004448C5" w:rsidP="001F639F">
            <w:pPr>
              <w:jc w:val="center"/>
              <w:rPr>
                <w:sz w:val="24"/>
                <w:szCs w:val="24"/>
                <w:lang w:val="vi-VN" w:eastAsia="vi-VN"/>
              </w:rPr>
            </w:pPr>
            <w:r w:rsidRPr="00CF2EC7">
              <w:rPr>
                <w:sz w:val="24"/>
                <w:szCs w:val="24"/>
                <w:lang w:val="vi-VN" w:eastAsia="vi-VN"/>
              </w:rPr>
              <w:t>1.009464</w:t>
            </w:r>
          </w:p>
        </w:tc>
        <w:tc>
          <w:tcPr>
            <w:tcW w:w="1650" w:type="dxa"/>
            <w:tcBorders>
              <w:top w:val="nil"/>
              <w:left w:val="nil"/>
              <w:bottom w:val="single" w:sz="4" w:space="0" w:color="auto"/>
              <w:right w:val="single" w:sz="4" w:space="0" w:color="auto"/>
            </w:tcBorders>
            <w:shd w:val="clear" w:color="000000" w:fill="FFFFFF"/>
            <w:vAlign w:val="center"/>
            <w:hideMark/>
          </w:tcPr>
          <w:p w14:paraId="236F0D56"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65F6AD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592A8B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65EB8C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6B667B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FA7F77F" w14:textId="77777777" w:rsidR="004448C5" w:rsidRPr="00CF2EC7" w:rsidRDefault="004448C5" w:rsidP="001F639F">
            <w:pPr>
              <w:jc w:val="center"/>
              <w:rPr>
                <w:sz w:val="24"/>
                <w:szCs w:val="24"/>
                <w:lang w:val="vi-VN" w:eastAsia="vi-VN"/>
              </w:rPr>
            </w:pPr>
            <w:r w:rsidRPr="00CF2EC7">
              <w:rPr>
                <w:sz w:val="24"/>
                <w:szCs w:val="24"/>
                <w:lang w:val="vi-VN" w:eastAsia="vi-VN"/>
              </w:rPr>
              <w:t>114</w:t>
            </w:r>
          </w:p>
        </w:tc>
        <w:tc>
          <w:tcPr>
            <w:tcW w:w="6616" w:type="dxa"/>
            <w:tcBorders>
              <w:top w:val="nil"/>
              <w:left w:val="nil"/>
              <w:bottom w:val="single" w:sz="4" w:space="0" w:color="auto"/>
              <w:right w:val="single" w:sz="4" w:space="0" w:color="auto"/>
            </w:tcBorders>
            <w:shd w:val="clear" w:color="000000" w:fill="FFFFFF"/>
            <w:vAlign w:val="center"/>
            <w:hideMark/>
          </w:tcPr>
          <w:p w14:paraId="39CE7E7B" w14:textId="77777777" w:rsidR="004448C5" w:rsidRPr="00CF2EC7" w:rsidRDefault="004448C5" w:rsidP="001F639F">
            <w:pPr>
              <w:jc w:val="both"/>
              <w:rPr>
                <w:sz w:val="24"/>
                <w:szCs w:val="24"/>
                <w:lang w:val="vi-VN" w:eastAsia="vi-VN"/>
              </w:rPr>
            </w:pPr>
            <w:r w:rsidRPr="00CF2EC7">
              <w:rPr>
                <w:sz w:val="24"/>
                <w:szCs w:val="24"/>
                <w:lang w:val="vi-VN" w:eastAsia="vi-VN"/>
              </w:rPr>
              <w:t>Chấp thuận phương án bảo đảm an toàn giao thông</w:t>
            </w:r>
          </w:p>
        </w:tc>
        <w:tc>
          <w:tcPr>
            <w:tcW w:w="1412" w:type="dxa"/>
            <w:tcBorders>
              <w:top w:val="nil"/>
              <w:left w:val="nil"/>
              <w:bottom w:val="single" w:sz="4" w:space="0" w:color="auto"/>
              <w:right w:val="single" w:sz="4" w:space="0" w:color="auto"/>
            </w:tcBorders>
            <w:shd w:val="clear" w:color="000000" w:fill="FFFFFF"/>
            <w:vAlign w:val="center"/>
            <w:hideMark/>
          </w:tcPr>
          <w:p w14:paraId="41D70921" w14:textId="6290D70C" w:rsidR="004448C5" w:rsidRPr="00CF2EC7" w:rsidRDefault="004448C5" w:rsidP="001F639F">
            <w:pPr>
              <w:jc w:val="center"/>
              <w:rPr>
                <w:sz w:val="24"/>
                <w:szCs w:val="24"/>
                <w:lang w:val="vi-VN" w:eastAsia="vi-VN"/>
              </w:rPr>
            </w:pPr>
            <w:r w:rsidRPr="00CF2EC7">
              <w:rPr>
                <w:sz w:val="24"/>
                <w:szCs w:val="24"/>
                <w:lang w:val="vi-VN" w:eastAsia="vi-VN"/>
              </w:rPr>
              <w:t>1.009465</w:t>
            </w:r>
          </w:p>
        </w:tc>
        <w:tc>
          <w:tcPr>
            <w:tcW w:w="1650" w:type="dxa"/>
            <w:tcBorders>
              <w:top w:val="nil"/>
              <w:left w:val="nil"/>
              <w:bottom w:val="single" w:sz="4" w:space="0" w:color="auto"/>
              <w:right w:val="single" w:sz="4" w:space="0" w:color="auto"/>
            </w:tcBorders>
            <w:shd w:val="clear" w:color="000000" w:fill="FFFFFF"/>
            <w:vAlign w:val="center"/>
            <w:hideMark/>
          </w:tcPr>
          <w:p w14:paraId="718605A9"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D9419F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5B4A5B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E45616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24CF6B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EB4986B"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115</w:t>
            </w:r>
          </w:p>
        </w:tc>
        <w:tc>
          <w:tcPr>
            <w:tcW w:w="6616" w:type="dxa"/>
            <w:tcBorders>
              <w:top w:val="nil"/>
              <w:left w:val="nil"/>
              <w:bottom w:val="single" w:sz="4" w:space="0" w:color="auto"/>
              <w:right w:val="single" w:sz="4" w:space="0" w:color="auto"/>
            </w:tcBorders>
            <w:shd w:val="clear" w:color="000000" w:fill="FFFFFF"/>
            <w:vAlign w:val="center"/>
            <w:hideMark/>
          </w:tcPr>
          <w:p w14:paraId="4147ED4E" w14:textId="77777777" w:rsidR="004448C5" w:rsidRPr="00CF2EC7" w:rsidRDefault="004448C5" w:rsidP="001F639F">
            <w:pPr>
              <w:jc w:val="both"/>
              <w:rPr>
                <w:sz w:val="24"/>
                <w:szCs w:val="24"/>
                <w:lang w:val="vi-VN" w:eastAsia="vi-VN"/>
              </w:rPr>
            </w:pPr>
            <w:r w:rsidRPr="00CF2EC7">
              <w:rPr>
                <w:sz w:val="24"/>
                <w:szCs w:val="24"/>
                <w:lang w:val="vi-VN" w:eastAsia="vi-VN"/>
              </w:rPr>
              <w:t>Công bố đóng luồng đường thủy nội địa khi không có nhu cầu khai thác, sử dụng</w:t>
            </w:r>
          </w:p>
        </w:tc>
        <w:tc>
          <w:tcPr>
            <w:tcW w:w="1412" w:type="dxa"/>
            <w:tcBorders>
              <w:top w:val="nil"/>
              <w:left w:val="nil"/>
              <w:bottom w:val="single" w:sz="4" w:space="0" w:color="auto"/>
              <w:right w:val="single" w:sz="4" w:space="0" w:color="auto"/>
            </w:tcBorders>
            <w:shd w:val="clear" w:color="000000" w:fill="FFFFFF"/>
            <w:vAlign w:val="center"/>
            <w:hideMark/>
          </w:tcPr>
          <w:p w14:paraId="7F679828" w14:textId="6996E071" w:rsidR="004448C5" w:rsidRPr="00CF2EC7" w:rsidRDefault="004448C5" w:rsidP="001F639F">
            <w:pPr>
              <w:jc w:val="center"/>
              <w:rPr>
                <w:sz w:val="24"/>
                <w:szCs w:val="24"/>
                <w:lang w:val="vi-VN" w:eastAsia="vi-VN"/>
              </w:rPr>
            </w:pPr>
            <w:r w:rsidRPr="00CF2EC7">
              <w:rPr>
                <w:sz w:val="24"/>
                <w:szCs w:val="24"/>
                <w:lang w:val="vi-VN" w:eastAsia="vi-VN"/>
              </w:rPr>
              <w:t>1.009460</w:t>
            </w:r>
          </w:p>
        </w:tc>
        <w:tc>
          <w:tcPr>
            <w:tcW w:w="1650" w:type="dxa"/>
            <w:tcBorders>
              <w:top w:val="nil"/>
              <w:left w:val="nil"/>
              <w:bottom w:val="single" w:sz="4" w:space="0" w:color="auto"/>
              <w:right w:val="single" w:sz="4" w:space="0" w:color="auto"/>
            </w:tcBorders>
            <w:shd w:val="clear" w:color="000000" w:fill="FFFFFF"/>
            <w:vAlign w:val="center"/>
            <w:hideMark/>
          </w:tcPr>
          <w:p w14:paraId="44453A0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ED0165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FF6658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AA2601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626D43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DA0E82D" w14:textId="77777777" w:rsidR="004448C5" w:rsidRPr="00CF2EC7" w:rsidRDefault="004448C5" w:rsidP="001F639F">
            <w:pPr>
              <w:jc w:val="center"/>
              <w:rPr>
                <w:sz w:val="24"/>
                <w:szCs w:val="24"/>
                <w:lang w:val="vi-VN" w:eastAsia="vi-VN"/>
              </w:rPr>
            </w:pPr>
            <w:r w:rsidRPr="00CF2EC7">
              <w:rPr>
                <w:sz w:val="24"/>
                <w:szCs w:val="24"/>
                <w:lang w:val="vi-VN" w:eastAsia="vi-VN"/>
              </w:rPr>
              <w:t>116</w:t>
            </w:r>
          </w:p>
        </w:tc>
        <w:tc>
          <w:tcPr>
            <w:tcW w:w="6616" w:type="dxa"/>
            <w:tcBorders>
              <w:top w:val="nil"/>
              <w:left w:val="nil"/>
              <w:bottom w:val="single" w:sz="4" w:space="0" w:color="auto"/>
              <w:right w:val="single" w:sz="4" w:space="0" w:color="auto"/>
            </w:tcBorders>
            <w:shd w:val="clear" w:color="000000" w:fill="FFFFFF"/>
            <w:vAlign w:val="center"/>
            <w:hideMark/>
          </w:tcPr>
          <w:p w14:paraId="30F7D433" w14:textId="77777777" w:rsidR="004448C5" w:rsidRPr="00CF2EC7" w:rsidRDefault="004448C5" w:rsidP="001F639F">
            <w:pPr>
              <w:jc w:val="both"/>
              <w:rPr>
                <w:sz w:val="24"/>
                <w:szCs w:val="24"/>
                <w:lang w:val="vi-VN" w:eastAsia="vi-VN"/>
              </w:rPr>
            </w:pPr>
            <w:r w:rsidRPr="00CF2EC7">
              <w:rPr>
                <w:sz w:val="24"/>
                <w:szCs w:val="24"/>
                <w:lang w:val="vi-VN" w:eastAsia="vi-VN"/>
              </w:rPr>
              <w:t>Thỏa thuận về nội dung liên quan đến đường thủy nội địa đối với công trình không thuộc kết cấu hạ tầng đường thủy nội địa và các hoạt động trên đường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2E9477CE" w14:textId="5C2D3D45" w:rsidR="004448C5" w:rsidRPr="00CF2EC7" w:rsidRDefault="004448C5" w:rsidP="001F639F">
            <w:pPr>
              <w:jc w:val="center"/>
              <w:rPr>
                <w:sz w:val="24"/>
                <w:szCs w:val="24"/>
                <w:lang w:val="vi-VN" w:eastAsia="vi-VN"/>
              </w:rPr>
            </w:pPr>
            <w:r w:rsidRPr="00CF2EC7">
              <w:rPr>
                <w:sz w:val="24"/>
                <w:szCs w:val="24"/>
                <w:lang w:val="vi-VN" w:eastAsia="vi-VN"/>
              </w:rPr>
              <w:t>1.009463</w:t>
            </w:r>
          </w:p>
        </w:tc>
        <w:tc>
          <w:tcPr>
            <w:tcW w:w="1650" w:type="dxa"/>
            <w:tcBorders>
              <w:top w:val="nil"/>
              <w:left w:val="nil"/>
              <w:bottom w:val="single" w:sz="4" w:space="0" w:color="auto"/>
              <w:right w:val="single" w:sz="4" w:space="0" w:color="auto"/>
            </w:tcBorders>
            <w:shd w:val="clear" w:color="000000" w:fill="FFFFFF"/>
            <w:vAlign w:val="center"/>
            <w:hideMark/>
          </w:tcPr>
          <w:p w14:paraId="10C4D40F"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6A07FC1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F5F0AD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C2FF06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10B557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AA84DA6" w14:textId="77777777" w:rsidR="004448C5" w:rsidRPr="00CF2EC7" w:rsidRDefault="004448C5" w:rsidP="001F639F">
            <w:pPr>
              <w:jc w:val="center"/>
              <w:rPr>
                <w:sz w:val="24"/>
                <w:szCs w:val="24"/>
                <w:lang w:val="vi-VN" w:eastAsia="vi-VN"/>
              </w:rPr>
            </w:pPr>
            <w:r w:rsidRPr="00CF2EC7">
              <w:rPr>
                <w:sz w:val="24"/>
                <w:szCs w:val="24"/>
                <w:lang w:val="vi-VN" w:eastAsia="vi-VN"/>
              </w:rPr>
              <w:t>117</w:t>
            </w:r>
          </w:p>
        </w:tc>
        <w:tc>
          <w:tcPr>
            <w:tcW w:w="6616" w:type="dxa"/>
            <w:tcBorders>
              <w:top w:val="nil"/>
              <w:left w:val="nil"/>
              <w:bottom w:val="single" w:sz="4" w:space="0" w:color="auto"/>
              <w:right w:val="single" w:sz="4" w:space="0" w:color="auto"/>
            </w:tcBorders>
            <w:shd w:val="clear" w:color="000000" w:fill="FFFFFF"/>
            <w:vAlign w:val="center"/>
            <w:hideMark/>
          </w:tcPr>
          <w:p w14:paraId="65B7A2F5" w14:textId="77777777" w:rsidR="004448C5" w:rsidRPr="00CF2EC7" w:rsidRDefault="004448C5" w:rsidP="001F639F">
            <w:pPr>
              <w:jc w:val="both"/>
              <w:rPr>
                <w:sz w:val="24"/>
                <w:szCs w:val="24"/>
                <w:lang w:val="vi-VN" w:eastAsia="vi-VN"/>
              </w:rPr>
            </w:pPr>
            <w:r w:rsidRPr="00CF2EC7">
              <w:rPr>
                <w:sz w:val="24"/>
                <w:szCs w:val="24"/>
                <w:lang w:val="vi-VN" w:eastAsia="vi-VN"/>
              </w:rPr>
              <w:t>Cấp Giấy phép vận chuyển hàng hóa nguy hiểm bằng phương tiện thủy nội địa</w:t>
            </w:r>
          </w:p>
        </w:tc>
        <w:tc>
          <w:tcPr>
            <w:tcW w:w="1412" w:type="dxa"/>
            <w:tcBorders>
              <w:top w:val="nil"/>
              <w:left w:val="nil"/>
              <w:bottom w:val="single" w:sz="4" w:space="0" w:color="auto"/>
              <w:right w:val="single" w:sz="4" w:space="0" w:color="auto"/>
            </w:tcBorders>
            <w:shd w:val="clear" w:color="000000" w:fill="FFFFFF"/>
            <w:vAlign w:val="center"/>
            <w:hideMark/>
          </w:tcPr>
          <w:p w14:paraId="50F3800C" w14:textId="392D6890" w:rsidR="004448C5" w:rsidRPr="00CF2EC7" w:rsidRDefault="004448C5" w:rsidP="001F639F">
            <w:pPr>
              <w:jc w:val="center"/>
              <w:rPr>
                <w:sz w:val="24"/>
                <w:szCs w:val="24"/>
                <w:lang w:val="vi-VN" w:eastAsia="vi-VN"/>
              </w:rPr>
            </w:pPr>
            <w:r w:rsidRPr="00CF2EC7">
              <w:rPr>
                <w:sz w:val="24"/>
                <w:szCs w:val="24"/>
                <w:lang w:val="vi-VN" w:eastAsia="vi-VN"/>
              </w:rPr>
              <w:t>2.002615</w:t>
            </w:r>
          </w:p>
        </w:tc>
        <w:tc>
          <w:tcPr>
            <w:tcW w:w="1650" w:type="dxa"/>
            <w:tcBorders>
              <w:top w:val="nil"/>
              <w:left w:val="nil"/>
              <w:bottom w:val="single" w:sz="4" w:space="0" w:color="auto"/>
              <w:right w:val="single" w:sz="4" w:space="0" w:color="auto"/>
            </w:tcBorders>
            <w:shd w:val="clear" w:color="000000" w:fill="FFFFFF"/>
            <w:vAlign w:val="center"/>
            <w:hideMark/>
          </w:tcPr>
          <w:p w14:paraId="28842D8B"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1D3F78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BCBBB3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1D9868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6EF3CF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AD9ACD0" w14:textId="77777777" w:rsidR="004448C5" w:rsidRPr="00CF2EC7" w:rsidRDefault="004448C5" w:rsidP="001F639F">
            <w:pPr>
              <w:jc w:val="center"/>
              <w:rPr>
                <w:sz w:val="24"/>
                <w:szCs w:val="24"/>
                <w:lang w:val="vi-VN" w:eastAsia="vi-VN"/>
              </w:rPr>
            </w:pPr>
            <w:r w:rsidRPr="00CF2EC7">
              <w:rPr>
                <w:sz w:val="24"/>
                <w:szCs w:val="24"/>
                <w:lang w:val="vi-VN" w:eastAsia="vi-VN"/>
              </w:rPr>
              <w:t>118</w:t>
            </w:r>
          </w:p>
        </w:tc>
        <w:tc>
          <w:tcPr>
            <w:tcW w:w="6616" w:type="dxa"/>
            <w:tcBorders>
              <w:top w:val="nil"/>
              <w:left w:val="nil"/>
              <w:bottom w:val="single" w:sz="4" w:space="0" w:color="auto"/>
              <w:right w:val="single" w:sz="4" w:space="0" w:color="auto"/>
            </w:tcBorders>
            <w:shd w:val="clear" w:color="000000" w:fill="FFFFFF"/>
            <w:vAlign w:val="center"/>
            <w:hideMark/>
          </w:tcPr>
          <w:p w14:paraId="0BC79376" w14:textId="77777777" w:rsidR="004448C5" w:rsidRPr="00CF2EC7" w:rsidRDefault="004448C5" w:rsidP="001F639F">
            <w:pPr>
              <w:jc w:val="both"/>
              <w:rPr>
                <w:sz w:val="24"/>
                <w:szCs w:val="24"/>
                <w:lang w:val="vi-VN" w:eastAsia="vi-VN"/>
              </w:rPr>
            </w:pPr>
            <w:r w:rsidRPr="00CF2EC7">
              <w:rPr>
                <w:sz w:val="24"/>
                <w:szCs w:val="24"/>
                <w:lang w:val="vi-VN" w:eastAsia="vi-VN"/>
              </w:rPr>
              <w:t>Điều chỉnh thông tin trên Giấy phép vận chuyển hàng hóa nguy hiểm bằng phương tiện thủy nội địa khi có sự thay đổi liên quan đến nội dung của Giấy phép</w:t>
            </w:r>
          </w:p>
        </w:tc>
        <w:tc>
          <w:tcPr>
            <w:tcW w:w="1412" w:type="dxa"/>
            <w:tcBorders>
              <w:top w:val="nil"/>
              <w:left w:val="nil"/>
              <w:bottom w:val="single" w:sz="4" w:space="0" w:color="auto"/>
              <w:right w:val="single" w:sz="4" w:space="0" w:color="auto"/>
            </w:tcBorders>
            <w:shd w:val="clear" w:color="000000" w:fill="FFFFFF"/>
            <w:vAlign w:val="center"/>
            <w:hideMark/>
          </w:tcPr>
          <w:p w14:paraId="0270DEED" w14:textId="1E112D16" w:rsidR="004448C5" w:rsidRPr="00CF2EC7" w:rsidRDefault="004448C5" w:rsidP="001F639F">
            <w:pPr>
              <w:jc w:val="center"/>
              <w:rPr>
                <w:sz w:val="24"/>
                <w:szCs w:val="24"/>
                <w:lang w:val="vi-VN" w:eastAsia="vi-VN"/>
              </w:rPr>
            </w:pPr>
            <w:r w:rsidRPr="00CF2EC7">
              <w:rPr>
                <w:sz w:val="24"/>
                <w:szCs w:val="24"/>
                <w:lang w:val="vi-VN" w:eastAsia="vi-VN"/>
              </w:rPr>
              <w:t>2.002616</w:t>
            </w:r>
          </w:p>
        </w:tc>
        <w:tc>
          <w:tcPr>
            <w:tcW w:w="1650" w:type="dxa"/>
            <w:tcBorders>
              <w:top w:val="nil"/>
              <w:left w:val="nil"/>
              <w:bottom w:val="single" w:sz="4" w:space="0" w:color="auto"/>
              <w:right w:val="single" w:sz="4" w:space="0" w:color="auto"/>
            </w:tcBorders>
            <w:shd w:val="clear" w:color="000000" w:fill="FFFFFF"/>
            <w:vAlign w:val="center"/>
            <w:hideMark/>
          </w:tcPr>
          <w:p w14:paraId="3F24E16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4E7BB7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9103BB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ECFDA1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DCC9B1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3028C93" w14:textId="77777777" w:rsidR="004448C5" w:rsidRPr="00CF2EC7" w:rsidRDefault="004448C5" w:rsidP="001F639F">
            <w:pPr>
              <w:jc w:val="center"/>
              <w:rPr>
                <w:sz w:val="24"/>
                <w:szCs w:val="24"/>
                <w:lang w:val="vi-VN" w:eastAsia="vi-VN"/>
              </w:rPr>
            </w:pPr>
            <w:r w:rsidRPr="00CF2EC7">
              <w:rPr>
                <w:sz w:val="24"/>
                <w:szCs w:val="24"/>
                <w:lang w:val="vi-VN" w:eastAsia="vi-VN"/>
              </w:rPr>
              <w:t>119</w:t>
            </w:r>
          </w:p>
        </w:tc>
        <w:tc>
          <w:tcPr>
            <w:tcW w:w="6616" w:type="dxa"/>
            <w:tcBorders>
              <w:top w:val="nil"/>
              <w:left w:val="nil"/>
              <w:bottom w:val="single" w:sz="4" w:space="0" w:color="auto"/>
              <w:right w:val="single" w:sz="4" w:space="0" w:color="auto"/>
            </w:tcBorders>
            <w:shd w:val="clear" w:color="000000" w:fill="FFFFFF"/>
            <w:vAlign w:val="center"/>
            <w:hideMark/>
          </w:tcPr>
          <w:p w14:paraId="03D7A9C4"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vận chuyển hàng hóa nguy hiểm bằng phương tiện thủy nội địa do bị mất, bị hỏng</w:t>
            </w:r>
          </w:p>
        </w:tc>
        <w:tc>
          <w:tcPr>
            <w:tcW w:w="1412" w:type="dxa"/>
            <w:tcBorders>
              <w:top w:val="nil"/>
              <w:left w:val="nil"/>
              <w:bottom w:val="single" w:sz="4" w:space="0" w:color="auto"/>
              <w:right w:val="single" w:sz="4" w:space="0" w:color="auto"/>
            </w:tcBorders>
            <w:shd w:val="clear" w:color="000000" w:fill="FFFFFF"/>
            <w:vAlign w:val="center"/>
            <w:hideMark/>
          </w:tcPr>
          <w:p w14:paraId="039866D3" w14:textId="13FB777E" w:rsidR="004448C5" w:rsidRPr="00CF2EC7" w:rsidRDefault="004448C5" w:rsidP="001F639F">
            <w:pPr>
              <w:jc w:val="center"/>
              <w:rPr>
                <w:sz w:val="24"/>
                <w:szCs w:val="24"/>
                <w:lang w:val="vi-VN" w:eastAsia="vi-VN"/>
              </w:rPr>
            </w:pPr>
            <w:r w:rsidRPr="00CF2EC7">
              <w:rPr>
                <w:sz w:val="24"/>
                <w:szCs w:val="24"/>
                <w:lang w:val="vi-VN" w:eastAsia="vi-VN"/>
              </w:rPr>
              <w:t>2.002617</w:t>
            </w:r>
          </w:p>
        </w:tc>
        <w:tc>
          <w:tcPr>
            <w:tcW w:w="1650" w:type="dxa"/>
            <w:tcBorders>
              <w:top w:val="nil"/>
              <w:left w:val="nil"/>
              <w:bottom w:val="single" w:sz="4" w:space="0" w:color="auto"/>
              <w:right w:val="single" w:sz="4" w:space="0" w:color="auto"/>
            </w:tcBorders>
            <w:shd w:val="clear" w:color="000000" w:fill="FFFFFF"/>
            <w:vAlign w:val="center"/>
            <w:hideMark/>
          </w:tcPr>
          <w:p w14:paraId="08AD5CFC"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7DD4E91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BFF046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157BBC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2CEA51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D667F3E" w14:textId="77777777" w:rsidR="004448C5" w:rsidRPr="00CF2EC7" w:rsidRDefault="004448C5" w:rsidP="001F639F">
            <w:pPr>
              <w:jc w:val="center"/>
              <w:rPr>
                <w:sz w:val="24"/>
                <w:szCs w:val="24"/>
                <w:lang w:val="vi-VN" w:eastAsia="vi-VN"/>
              </w:rPr>
            </w:pPr>
            <w:r w:rsidRPr="00CF2EC7">
              <w:rPr>
                <w:sz w:val="24"/>
                <w:szCs w:val="24"/>
                <w:lang w:val="vi-VN" w:eastAsia="vi-VN"/>
              </w:rPr>
              <w:t>120</w:t>
            </w:r>
          </w:p>
        </w:tc>
        <w:tc>
          <w:tcPr>
            <w:tcW w:w="6616" w:type="dxa"/>
            <w:tcBorders>
              <w:top w:val="nil"/>
              <w:left w:val="nil"/>
              <w:bottom w:val="single" w:sz="4" w:space="0" w:color="auto"/>
              <w:right w:val="single" w:sz="4" w:space="0" w:color="auto"/>
            </w:tcBorders>
            <w:shd w:val="clear" w:color="000000" w:fill="FFFFFF"/>
            <w:vAlign w:val="center"/>
            <w:hideMark/>
          </w:tcPr>
          <w:p w14:paraId="602C6F13" w14:textId="77777777" w:rsidR="004448C5" w:rsidRPr="00CF2EC7" w:rsidRDefault="004448C5" w:rsidP="001F639F">
            <w:pPr>
              <w:jc w:val="both"/>
              <w:rPr>
                <w:sz w:val="24"/>
                <w:szCs w:val="24"/>
                <w:lang w:val="vi-VN" w:eastAsia="vi-VN"/>
              </w:rPr>
            </w:pPr>
            <w:r w:rsidRPr="00CF2EC7">
              <w:rPr>
                <w:sz w:val="24"/>
                <w:szCs w:val="24"/>
                <w:lang w:val="vi-VN" w:eastAsia="vi-VN"/>
              </w:rPr>
              <w:t>Chấp thuận đề xuất thực hiện nạo vét đường thủy nội địa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23AE07FE" w14:textId="3123CFBA" w:rsidR="004448C5" w:rsidRPr="00CF2EC7" w:rsidRDefault="004448C5" w:rsidP="001F639F">
            <w:pPr>
              <w:jc w:val="center"/>
              <w:rPr>
                <w:sz w:val="24"/>
                <w:szCs w:val="24"/>
                <w:lang w:val="vi-VN" w:eastAsia="vi-VN"/>
              </w:rPr>
            </w:pPr>
            <w:r w:rsidRPr="00CF2EC7">
              <w:rPr>
                <w:sz w:val="24"/>
                <w:szCs w:val="24"/>
                <w:lang w:val="vi-VN" w:eastAsia="vi-VN"/>
              </w:rPr>
              <w:t>2.002624</w:t>
            </w:r>
          </w:p>
        </w:tc>
        <w:tc>
          <w:tcPr>
            <w:tcW w:w="1650" w:type="dxa"/>
            <w:tcBorders>
              <w:top w:val="nil"/>
              <w:left w:val="nil"/>
              <w:bottom w:val="single" w:sz="4" w:space="0" w:color="auto"/>
              <w:right w:val="single" w:sz="4" w:space="0" w:color="auto"/>
            </w:tcBorders>
            <w:shd w:val="clear" w:color="000000" w:fill="FFFFFF"/>
            <w:vAlign w:val="center"/>
            <w:hideMark/>
          </w:tcPr>
          <w:p w14:paraId="667557D0"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3EB6BDC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39B2E6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34FADE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6EC30F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CA07C6F" w14:textId="77777777" w:rsidR="004448C5" w:rsidRPr="00CF2EC7" w:rsidRDefault="004448C5" w:rsidP="001F639F">
            <w:pPr>
              <w:jc w:val="center"/>
              <w:rPr>
                <w:sz w:val="24"/>
                <w:szCs w:val="24"/>
                <w:lang w:val="vi-VN" w:eastAsia="vi-VN"/>
              </w:rPr>
            </w:pPr>
            <w:r w:rsidRPr="00CF2EC7">
              <w:rPr>
                <w:sz w:val="24"/>
                <w:szCs w:val="24"/>
                <w:lang w:val="vi-VN" w:eastAsia="vi-VN"/>
              </w:rPr>
              <w:t>121</w:t>
            </w:r>
          </w:p>
        </w:tc>
        <w:tc>
          <w:tcPr>
            <w:tcW w:w="6616" w:type="dxa"/>
            <w:tcBorders>
              <w:top w:val="nil"/>
              <w:left w:val="nil"/>
              <w:bottom w:val="single" w:sz="4" w:space="0" w:color="auto"/>
              <w:right w:val="single" w:sz="4" w:space="0" w:color="auto"/>
            </w:tcBorders>
            <w:shd w:val="clear" w:color="000000" w:fill="FFFFFF"/>
            <w:vAlign w:val="center"/>
            <w:hideMark/>
          </w:tcPr>
          <w:p w14:paraId="13D28BB0" w14:textId="77777777" w:rsidR="004448C5" w:rsidRPr="00CF2EC7" w:rsidRDefault="004448C5" w:rsidP="001F639F">
            <w:pPr>
              <w:jc w:val="both"/>
              <w:rPr>
                <w:sz w:val="24"/>
                <w:szCs w:val="24"/>
                <w:lang w:val="vi-VN" w:eastAsia="vi-VN"/>
              </w:rPr>
            </w:pPr>
            <w:r w:rsidRPr="00CF2EC7">
              <w:rPr>
                <w:sz w:val="24"/>
                <w:szCs w:val="24"/>
                <w:lang w:val="vi-VN" w:eastAsia="vi-VN"/>
              </w:rPr>
              <w:t>Công bố khu vực, địa điểm tiếp nhận chất nạo vét trên bờ</w:t>
            </w:r>
          </w:p>
        </w:tc>
        <w:tc>
          <w:tcPr>
            <w:tcW w:w="1412" w:type="dxa"/>
            <w:tcBorders>
              <w:top w:val="nil"/>
              <w:left w:val="nil"/>
              <w:bottom w:val="single" w:sz="4" w:space="0" w:color="auto"/>
              <w:right w:val="single" w:sz="4" w:space="0" w:color="auto"/>
            </w:tcBorders>
            <w:shd w:val="clear" w:color="000000" w:fill="FFFFFF"/>
            <w:vAlign w:val="center"/>
            <w:hideMark/>
          </w:tcPr>
          <w:p w14:paraId="0F459EDB" w14:textId="45E4D9D4" w:rsidR="004448C5" w:rsidRPr="00CF2EC7" w:rsidRDefault="004448C5" w:rsidP="001F639F">
            <w:pPr>
              <w:jc w:val="center"/>
              <w:rPr>
                <w:sz w:val="24"/>
                <w:szCs w:val="24"/>
                <w:lang w:val="vi-VN" w:eastAsia="vi-VN"/>
              </w:rPr>
            </w:pPr>
            <w:r w:rsidRPr="00CF2EC7">
              <w:rPr>
                <w:sz w:val="24"/>
                <w:szCs w:val="24"/>
                <w:lang w:val="vi-VN" w:eastAsia="vi-VN"/>
              </w:rPr>
              <w:t>2.002625</w:t>
            </w:r>
          </w:p>
        </w:tc>
        <w:tc>
          <w:tcPr>
            <w:tcW w:w="1650" w:type="dxa"/>
            <w:tcBorders>
              <w:top w:val="nil"/>
              <w:left w:val="nil"/>
              <w:bottom w:val="single" w:sz="4" w:space="0" w:color="auto"/>
              <w:right w:val="single" w:sz="4" w:space="0" w:color="auto"/>
            </w:tcBorders>
            <w:shd w:val="clear" w:color="000000" w:fill="FFFFFF"/>
            <w:vAlign w:val="center"/>
            <w:hideMark/>
          </w:tcPr>
          <w:p w14:paraId="7CEBE8B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14B6DF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5C5E96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498045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3E8D24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E1F2AA8" w14:textId="77777777" w:rsidR="004448C5" w:rsidRPr="00CF2EC7" w:rsidRDefault="004448C5" w:rsidP="001F639F">
            <w:pPr>
              <w:jc w:val="center"/>
              <w:rPr>
                <w:sz w:val="24"/>
                <w:szCs w:val="24"/>
                <w:lang w:val="vi-VN" w:eastAsia="vi-VN"/>
              </w:rPr>
            </w:pPr>
            <w:r w:rsidRPr="00CF2EC7">
              <w:rPr>
                <w:sz w:val="24"/>
                <w:szCs w:val="24"/>
                <w:lang w:val="vi-VN" w:eastAsia="vi-VN"/>
              </w:rPr>
              <w:t>122</w:t>
            </w:r>
          </w:p>
        </w:tc>
        <w:tc>
          <w:tcPr>
            <w:tcW w:w="6616" w:type="dxa"/>
            <w:tcBorders>
              <w:top w:val="nil"/>
              <w:left w:val="nil"/>
              <w:bottom w:val="single" w:sz="4" w:space="0" w:color="auto"/>
              <w:right w:val="single" w:sz="4" w:space="0" w:color="auto"/>
            </w:tcBorders>
            <w:shd w:val="clear" w:color="000000" w:fill="FFFFFF"/>
            <w:vAlign w:val="center"/>
            <w:hideMark/>
          </w:tcPr>
          <w:p w14:paraId="5CB427FA" w14:textId="77777777" w:rsidR="004448C5" w:rsidRPr="00CF2EC7" w:rsidRDefault="004448C5" w:rsidP="001F639F">
            <w:pPr>
              <w:jc w:val="both"/>
              <w:rPr>
                <w:sz w:val="24"/>
                <w:szCs w:val="24"/>
                <w:lang w:val="vi-VN" w:eastAsia="vi-VN"/>
              </w:rPr>
            </w:pPr>
            <w:r w:rsidRPr="00CF2EC7">
              <w:rPr>
                <w:sz w:val="24"/>
                <w:szCs w:val="24"/>
                <w:lang w:val="vi-VN" w:eastAsia="vi-VN"/>
              </w:rPr>
              <w:t>Đổi tên cảng cạn</w:t>
            </w:r>
          </w:p>
        </w:tc>
        <w:tc>
          <w:tcPr>
            <w:tcW w:w="1412" w:type="dxa"/>
            <w:tcBorders>
              <w:top w:val="nil"/>
              <w:left w:val="nil"/>
              <w:bottom w:val="single" w:sz="4" w:space="0" w:color="auto"/>
              <w:right w:val="single" w:sz="4" w:space="0" w:color="auto"/>
            </w:tcBorders>
            <w:shd w:val="clear" w:color="000000" w:fill="FFFFFF"/>
            <w:vAlign w:val="center"/>
            <w:hideMark/>
          </w:tcPr>
          <w:p w14:paraId="066E7D7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57CFD0F6"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5A9056F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E6432C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4FC738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FB5918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5D84F55"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123</w:t>
            </w:r>
          </w:p>
        </w:tc>
        <w:tc>
          <w:tcPr>
            <w:tcW w:w="6616" w:type="dxa"/>
            <w:tcBorders>
              <w:top w:val="nil"/>
              <w:left w:val="nil"/>
              <w:bottom w:val="single" w:sz="4" w:space="0" w:color="auto"/>
              <w:right w:val="single" w:sz="4" w:space="0" w:color="auto"/>
            </w:tcBorders>
            <w:shd w:val="clear" w:color="000000" w:fill="FFFFFF"/>
            <w:vAlign w:val="center"/>
            <w:hideMark/>
          </w:tcPr>
          <w:p w14:paraId="56681950" w14:textId="77777777" w:rsidR="004448C5" w:rsidRPr="00CF2EC7" w:rsidRDefault="004448C5" w:rsidP="001F639F">
            <w:pPr>
              <w:jc w:val="both"/>
              <w:rPr>
                <w:sz w:val="24"/>
                <w:szCs w:val="24"/>
                <w:lang w:val="vi-VN" w:eastAsia="vi-VN"/>
              </w:rPr>
            </w:pPr>
            <w:r w:rsidRPr="00CF2EC7">
              <w:rPr>
                <w:sz w:val="24"/>
                <w:szCs w:val="24"/>
                <w:lang w:val="vi-VN" w:eastAsia="vi-VN"/>
              </w:rPr>
              <w:t>Cấp Giấy phép vận tải qua biên giới</w:t>
            </w:r>
          </w:p>
        </w:tc>
        <w:tc>
          <w:tcPr>
            <w:tcW w:w="1412" w:type="dxa"/>
            <w:tcBorders>
              <w:top w:val="nil"/>
              <w:left w:val="nil"/>
              <w:bottom w:val="single" w:sz="4" w:space="0" w:color="auto"/>
              <w:right w:val="single" w:sz="4" w:space="0" w:color="auto"/>
            </w:tcBorders>
            <w:shd w:val="clear" w:color="000000" w:fill="FFFFFF"/>
            <w:vAlign w:val="center"/>
            <w:hideMark/>
          </w:tcPr>
          <w:p w14:paraId="729FFD0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7EBC10F8"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FE4094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A44ED7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157C88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ADB040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39CCCC0" w14:textId="77777777" w:rsidR="004448C5" w:rsidRPr="00CF2EC7" w:rsidRDefault="004448C5" w:rsidP="001F639F">
            <w:pPr>
              <w:jc w:val="center"/>
              <w:rPr>
                <w:sz w:val="24"/>
                <w:szCs w:val="24"/>
                <w:lang w:val="vi-VN" w:eastAsia="vi-VN"/>
              </w:rPr>
            </w:pPr>
            <w:r w:rsidRPr="00CF2EC7">
              <w:rPr>
                <w:sz w:val="24"/>
                <w:szCs w:val="24"/>
                <w:lang w:val="vi-VN" w:eastAsia="vi-VN"/>
              </w:rPr>
              <w:t>124</w:t>
            </w:r>
          </w:p>
        </w:tc>
        <w:tc>
          <w:tcPr>
            <w:tcW w:w="6616" w:type="dxa"/>
            <w:tcBorders>
              <w:top w:val="nil"/>
              <w:left w:val="nil"/>
              <w:bottom w:val="single" w:sz="4" w:space="0" w:color="auto"/>
              <w:right w:val="single" w:sz="4" w:space="0" w:color="auto"/>
            </w:tcBorders>
            <w:shd w:val="clear" w:color="000000" w:fill="FFFFFF"/>
            <w:vAlign w:val="center"/>
            <w:hideMark/>
          </w:tcPr>
          <w:p w14:paraId="0167A587"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vận tải qua biên giới</w:t>
            </w:r>
          </w:p>
        </w:tc>
        <w:tc>
          <w:tcPr>
            <w:tcW w:w="1412" w:type="dxa"/>
            <w:tcBorders>
              <w:top w:val="nil"/>
              <w:left w:val="nil"/>
              <w:bottom w:val="single" w:sz="4" w:space="0" w:color="auto"/>
              <w:right w:val="single" w:sz="4" w:space="0" w:color="auto"/>
            </w:tcBorders>
            <w:shd w:val="clear" w:color="000000" w:fill="FFFFFF"/>
            <w:noWrap/>
            <w:vAlign w:val="bottom"/>
            <w:hideMark/>
          </w:tcPr>
          <w:p w14:paraId="0045D79E" w14:textId="77777777" w:rsidR="004448C5" w:rsidRPr="00CF2EC7" w:rsidRDefault="004448C5" w:rsidP="001F639F">
            <w:pP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126D80A3"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0DECA55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A8F9BD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25A3CC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08F58C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F363094" w14:textId="77777777" w:rsidR="004448C5" w:rsidRPr="00CF2EC7" w:rsidRDefault="004448C5" w:rsidP="001F639F">
            <w:pPr>
              <w:jc w:val="center"/>
              <w:rPr>
                <w:sz w:val="24"/>
                <w:szCs w:val="24"/>
                <w:lang w:val="vi-VN" w:eastAsia="vi-VN"/>
              </w:rPr>
            </w:pPr>
            <w:r w:rsidRPr="00CF2EC7">
              <w:rPr>
                <w:sz w:val="24"/>
                <w:szCs w:val="24"/>
                <w:lang w:val="vi-VN" w:eastAsia="vi-VN"/>
              </w:rPr>
              <w:t>125</w:t>
            </w:r>
          </w:p>
        </w:tc>
        <w:tc>
          <w:tcPr>
            <w:tcW w:w="6616" w:type="dxa"/>
            <w:tcBorders>
              <w:top w:val="nil"/>
              <w:left w:val="nil"/>
              <w:bottom w:val="single" w:sz="4" w:space="0" w:color="auto"/>
              <w:right w:val="single" w:sz="4" w:space="0" w:color="auto"/>
            </w:tcBorders>
            <w:shd w:val="clear" w:color="000000" w:fill="FFFFFF"/>
            <w:vAlign w:val="center"/>
            <w:hideMark/>
          </w:tcPr>
          <w:p w14:paraId="7CF25270" w14:textId="77777777" w:rsidR="004448C5" w:rsidRPr="00CF2EC7" w:rsidRDefault="004448C5" w:rsidP="001F639F">
            <w:pPr>
              <w:jc w:val="both"/>
              <w:rPr>
                <w:sz w:val="24"/>
                <w:szCs w:val="24"/>
                <w:lang w:val="vi-VN" w:eastAsia="vi-VN"/>
              </w:rPr>
            </w:pPr>
            <w:r w:rsidRPr="00CF2EC7">
              <w:rPr>
                <w:sz w:val="24"/>
                <w:szCs w:val="24"/>
                <w:lang w:val="vi-VN" w:eastAsia="vi-VN"/>
              </w:rPr>
              <w:t>Gia hạn thời gian lưu lại lãnh thổ Việt Nam cho phương tiện vận tải thủy của Campuchia</w:t>
            </w:r>
          </w:p>
        </w:tc>
        <w:tc>
          <w:tcPr>
            <w:tcW w:w="1412" w:type="dxa"/>
            <w:tcBorders>
              <w:top w:val="nil"/>
              <w:left w:val="nil"/>
              <w:bottom w:val="single" w:sz="4" w:space="0" w:color="auto"/>
              <w:right w:val="single" w:sz="4" w:space="0" w:color="auto"/>
            </w:tcBorders>
            <w:shd w:val="clear" w:color="000000" w:fill="FFFFFF"/>
            <w:noWrap/>
            <w:vAlign w:val="bottom"/>
            <w:hideMark/>
          </w:tcPr>
          <w:p w14:paraId="7751871F" w14:textId="77777777" w:rsidR="004448C5" w:rsidRPr="00CF2EC7" w:rsidRDefault="004448C5" w:rsidP="001F639F">
            <w:pP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0DB9BAF5" w14:textId="77777777" w:rsidR="004448C5" w:rsidRPr="00CF2EC7" w:rsidRDefault="004448C5" w:rsidP="001F639F">
            <w:pPr>
              <w:jc w:val="center"/>
              <w:rPr>
                <w:sz w:val="24"/>
                <w:szCs w:val="24"/>
                <w:lang w:val="vi-VN" w:eastAsia="vi-VN"/>
              </w:rPr>
            </w:pPr>
            <w:r w:rsidRPr="00CF2EC7">
              <w:rPr>
                <w:sz w:val="24"/>
                <w:szCs w:val="24"/>
                <w:lang w:val="vi-VN" w:eastAsia="vi-VN"/>
              </w:rPr>
              <w:t>Hàng hải và đường thủy</w:t>
            </w:r>
          </w:p>
        </w:tc>
        <w:tc>
          <w:tcPr>
            <w:tcW w:w="1202" w:type="dxa"/>
            <w:tcBorders>
              <w:top w:val="nil"/>
              <w:left w:val="nil"/>
              <w:bottom w:val="single" w:sz="4" w:space="0" w:color="auto"/>
              <w:right w:val="single" w:sz="4" w:space="0" w:color="auto"/>
            </w:tcBorders>
            <w:shd w:val="clear" w:color="000000" w:fill="FFFFFF"/>
            <w:noWrap/>
            <w:vAlign w:val="center"/>
            <w:hideMark/>
          </w:tcPr>
          <w:p w14:paraId="294604E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E35BDD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EC1EC33"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C6FE87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64E0564" w14:textId="77777777" w:rsidR="004448C5" w:rsidRPr="00CF2EC7" w:rsidRDefault="004448C5" w:rsidP="001F639F">
            <w:pPr>
              <w:jc w:val="center"/>
              <w:rPr>
                <w:sz w:val="24"/>
                <w:szCs w:val="24"/>
                <w:lang w:val="vi-VN" w:eastAsia="vi-VN"/>
              </w:rPr>
            </w:pPr>
            <w:r w:rsidRPr="00CF2EC7">
              <w:rPr>
                <w:sz w:val="24"/>
                <w:szCs w:val="24"/>
                <w:lang w:val="vi-VN" w:eastAsia="vi-VN"/>
              </w:rPr>
              <w:t>126</w:t>
            </w:r>
          </w:p>
        </w:tc>
        <w:tc>
          <w:tcPr>
            <w:tcW w:w="6616" w:type="dxa"/>
            <w:tcBorders>
              <w:top w:val="nil"/>
              <w:left w:val="nil"/>
              <w:bottom w:val="single" w:sz="4" w:space="0" w:color="auto"/>
              <w:right w:val="single" w:sz="4" w:space="0" w:color="auto"/>
            </w:tcBorders>
            <w:shd w:val="clear" w:color="000000" w:fill="FFFFFF"/>
            <w:vAlign w:val="center"/>
            <w:hideMark/>
          </w:tcPr>
          <w:p w14:paraId="6A319628" w14:textId="77777777" w:rsidR="004448C5" w:rsidRPr="00CF2EC7" w:rsidRDefault="004448C5" w:rsidP="001F639F">
            <w:pPr>
              <w:jc w:val="both"/>
              <w:rPr>
                <w:sz w:val="24"/>
                <w:szCs w:val="24"/>
                <w:lang w:val="vi-VN" w:eastAsia="vi-VN"/>
              </w:rPr>
            </w:pPr>
            <w:r w:rsidRPr="00CF2EC7">
              <w:rPr>
                <w:sz w:val="24"/>
                <w:szCs w:val="24"/>
                <w:lang w:val="vi-VN" w:eastAsia="vi-VN"/>
              </w:rPr>
              <w:t>Cấp lại chứng chỉ hành nghề hoạt động xây dựng</w:t>
            </w:r>
          </w:p>
        </w:tc>
        <w:tc>
          <w:tcPr>
            <w:tcW w:w="1412" w:type="dxa"/>
            <w:tcBorders>
              <w:top w:val="nil"/>
              <w:left w:val="nil"/>
              <w:bottom w:val="single" w:sz="4" w:space="0" w:color="auto"/>
              <w:right w:val="single" w:sz="4" w:space="0" w:color="auto"/>
            </w:tcBorders>
            <w:shd w:val="clear" w:color="000000" w:fill="FFFFFF"/>
            <w:vAlign w:val="center"/>
            <w:hideMark/>
          </w:tcPr>
          <w:p w14:paraId="0B5A6BA7" w14:textId="778569E3" w:rsidR="004448C5" w:rsidRPr="00CF2EC7" w:rsidRDefault="004448C5" w:rsidP="001F639F">
            <w:pPr>
              <w:jc w:val="center"/>
              <w:rPr>
                <w:sz w:val="24"/>
                <w:szCs w:val="24"/>
                <w:lang w:val="vi-VN" w:eastAsia="vi-VN"/>
              </w:rPr>
            </w:pPr>
            <w:r w:rsidRPr="00CF2EC7">
              <w:rPr>
                <w:sz w:val="24"/>
                <w:szCs w:val="24"/>
                <w:lang w:val="vi-VN" w:eastAsia="vi-VN"/>
              </w:rPr>
              <w:t>1.013217</w:t>
            </w:r>
          </w:p>
        </w:tc>
        <w:tc>
          <w:tcPr>
            <w:tcW w:w="1650" w:type="dxa"/>
            <w:tcBorders>
              <w:top w:val="nil"/>
              <w:left w:val="nil"/>
              <w:bottom w:val="single" w:sz="4" w:space="0" w:color="auto"/>
              <w:right w:val="single" w:sz="4" w:space="0" w:color="auto"/>
            </w:tcBorders>
            <w:shd w:val="clear" w:color="000000" w:fill="FFFFFF"/>
            <w:vAlign w:val="center"/>
            <w:hideMark/>
          </w:tcPr>
          <w:p w14:paraId="26E0A775"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1384F96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F611D0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BA3F80C"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D415D6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C35B355" w14:textId="77777777" w:rsidR="004448C5" w:rsidRPr="00CF2EC7" w:rsidRDefault="004448C5" w:rsidP="001F639F">
            <w:pPr>
              <w:jc w:val="center"/>
              <w:rPr>
                <w:sz w:val="24"/>
                <w:szCs w:val="24"/>
                <w:lang w:val="vi-VN" w:eastAsia="vi-VN"/>
              </w:rPr>
            </w:pPr>
            <w:r w:rsidRPr="00CF2EC7">
              <w:rPr>
                <w:sz w:val="24"/>
                <w:szCs w:val="24"/>
                <w:lang w:val="vi-VN" w:eastAsia="vi-VN"/>
              </w:rPr>
              <w:t>127</w:t>
            </w:r>
          </w:p>
        </w:tc>
        <w:tc>
          <w:tcPr>
            <w:tcW w:w="6616" w:type="dxa"/>
            <w:tcBorders>
              <w:top w:val="nil"/>
              <w:left w:val="nil"/>
              <w:bottom w:val="single" w:sz="4" w:space="0" w:color="auto"/>
              <w:right w:val="single" w:sz="4" w:space="0" w:color="auto"/>
            </w:tcBorders>
            <w:shd w:val="clear" w:color="000000" w:fill="FFFFFF"/>
            <w:vAlign w:val="center"/>
            <w:hideMark/>
          </w:tcPr>
          <w:p w14:paraId="432DB41F" w14:textId="77777777" w:rsidR="004448C5" w:rsidRPr="00CF2EC7" w:rsidRDefault="004448C5" w:rsidP="001F639F">
            <w:pPr>
              <w:jc w:val="both"/>
              <w:rPr>
                <w:sz w:val="24"/>
                <w:szCs w:val="24"/>
                <w:lang w:val="vi-VN" w:eastAsia="vi-VN"/>
              </w:rPr>
            </w:pPr>
            <w:r w:rsidRPr="00CF2EC7">
              <w:rPr>
                <w:sz w:val="24"/>
                <w:szCs w:val="24"/>
                <w:lang w:val="vi-VN" w:eastAsia="vi-VN"/>
              </w:rPr>
              <w:t>Gia hạn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4B63E6D9" w14:textId="543C1B6E" w:rsidR="004448C5" w:rsidRPr="00CF2EC7" w:rsidRDefault="004448C5" w:rsidP="001F639F">
            <w:pPr>
              <w:jc w:val="center"/>
              <w:rPr>
                <w:sz w:val="24"/>
                <w:szCs w:val="24"/>
                <w:lang w:val="vi-VN" w:eastAsia="vi-VN"/>
              </w:rPr>
            </w:pPr>
            <w:r w:rsidRPr="00CF2EC7">
              <w:rPr>
                <w:sz w:val="24"/>
                <w:szCs w:val="24"/>
                <w:lang w:val="vi-VN" w:eastAsia="vi-VN"/>
              </w:rPr>
              <w:t>1.013227</w:t>
            </w:r>
          </w:p>
        </w:tc>
        <w:tc>
          <w:tcPr>
            <w:tcW w:w="1650" w:type="dxa"/>
            <w:tcBorders>
              <w:top w:val="nil"/>
              <w:left w:val="nil"/>
              <w:bottom w:val="single" w:sz="4" w:space="0" w:color="auto"/>
              <w:right w:val="single" w:sz="4" w:space="0" w:color="auto"/>
            </w:tcBorders>
            <w:shd w:val="clear" w:color="000000" w:fill="FFFFFF"/>
            <w:vAlign w:val="center"/>
            <w:hideMark/>
          </w:tcPr>
          <w:p w14:paraId="529BE7A6"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4212BCD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3E2A53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08EA3D61"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EBAA74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FA8DD81" w14:textId="77777777" w:rsidR="004448C5" w:rsidRPr="00CF2EC7" w:rsidRDefault="004448C5" w:rsidP="001F639F">
            <w:pPr>
              <w:jc w:val="center"/>
              <w:rPr>
                <w:sz w:val="24"/>
                <w:szCs w:val="24"/>
                <w:lang w:val="vi-VN" w:eastAsia="vi-VN"/>
              </w:rPr>
            </w:pPr>
            <w:r w:rsidRPr="00CF2EC7">
              <w:rPr>
                <w:sz w:val="24"/>
                <w:szCs w:val="24"/>
                <w:lang w:val="vi-VN" w:eastAsia="vi-VN"/>
              </w:rPr>
              <w:t>128</w:t>
            </w:r>
          </w:p>
        </w:tc>
        <w:tc>
          <w:tcPr>
            <w:tcW w:w="6616" w:type="dxa"/>
            <w:tcBorders>
              <w:top w:val="nil"/>
              <w:left w:val="nil"/>
              <w:bottom w:val="single" w:sz="4" w:space="0" w:color="auto"/>
              <w:right w:val="single" w:sz="4" w:space="0" w:color="auto"/>
            </w:tcBorders>
            <w:shd w:val="clear" w:color="000000" w:fill="FFFFFF"/>
            <w:vAlign w:val="center"/>
            <w:hideMark/>
          </w:tcPr>
          <w:p w14:paraId="3C469AB2" w14:textId="77777777" w:rsidR="004448C5" w:rsidRPr="00CF2EC7" w:rsidRDefault="004448C5" w:rsidP="001F639F">
            <w:pPr>
              <w:jc w:val="both"/>
              <w:rPr>
                <w:sz w:val="24"/>
                <w:szCs w:val="24"/>
                <w:lang w:val="vi-VN" w:eastAsia="vi-VN"/>
              </w:rPr>
            </w:pPr>
            <w:r w:rsidRPr="00CF2EC7">
              <w:rPr>
                <w:sz w:val="24"/>
                <w:szCs w:val="24"/>
                <w:lang w:val="vi-VN" w:eastAsia="vi-VN"/>
              </w:rPr>
              <w:t>Cấp chuyển đổi chứng chỉ hành nghề hoạt động xây dựng</w:t>
            </w:r>
          </w:p>
        </w:tc>
        <w:tc>
          <w:tcPr>
            <w:tcW w:w="1412" w:type="dxa"/>
            <w:tcBorders>
              <w:top w:val="nil"/>
              <w:left w:val="nil"/>
              <w:bottom w:val="single" w:sz="4" w:space="0" w:color="auto"/>
              <w:right w:val="single" w:sz="4" w:space="0" w:color="auto"/>
            </w:tcBorders>
            <w:shd w:val="clear" w:color="000000" w:fill="FFFFFF"/>
            <w:vAlign w:val="center"/>
            <w:hideMark/>
          </w:tcPr>
          <w:p w14:paraId="7BA969D0" w14:textId="20F52F71" w:rsidR="004448C5" w:rsidRPr="00CF2EC7" w:rsidRDefault="004448C5" w:rsidP="001F639F">
            <w:pPr>
              <w:jc w:val="center"/>
              <w:rPr>
                <w:sz w:val="24"/>
                <w:szCs w:val="24"/>
                <w:lang w:val="vi-VN" w:eastAsia="vi-VN"/>
              </w:rPr>
            </w:pPr>
            <w:r w:rsidRPr="00CF2EC7">
              <w:rPr>
                <w:sz w:val="24"/>
                <w:szCs w:val="24"/>
                <w:lang w:val="vi-VN" w:eastAsia="vi-VN"/>
              </w:rPr>
              <w:t>1.013219</w:t>
            </w:r>
          </w:p>
        </w:tc>
        <w:tc>
          <w:tcPr>
            <w:tcW w:w="1650" w:type="dxa"/>
            <w:tcBorders>
              <w:top w:val="nil"/>
              <w:left w:val="nil"/>
              <w:bottom w:val="single" w:sz="4" w:space="0" w:color="auto"/>
              <w:right w:val="single" w:sz="4" w:space="0" w:color="auto"/>
            </w:tcBorders>
            <w:shd w:val="clear" w:color="000000" w:fill="FFFFFF"/>
            <w:vAlign w:val="center"/>
            <w:hideMark/>
          </w:tcPr>
          <w:p w14:paraId="2D4D57E2"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0B3154B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E8CB61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7338678"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1F1760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9AF0D41" w14:textId="77777777" w:rsidR="004448C5" w:rsidRPr="00CF2EC7" w:rsidRDefault="004448C5" w:rsidP="001F639F">
            <w:pPr>
              <w:jc w:val="center"/>
              <w:rPr>
                <w:sz w:val="24"/>
                <w:szCs w:val="24"/>
                <w:lang w:val="vi-VN" w:eastAsia="vi-VN"/>
              </w:rPr>
            </w:pPr>
            <w:r w:rsidRPr="00CF2EC7">
              <w:rPr>
                <w:sz w:val="24"/>
                <w:szCs w:val="24"/>
                <w:lang w:val="vi-VN" w:eastAsia="vi-VN"/>
              </w:rPr>
              <w:t>129</w:t>
            </w:r>
          </w:p>
        </w:tc>
        <w:tc>
          <w:tcPr>
            <w:tcW w:w="6616" w:type="dxa"/>
            <w:tcBorders>
              <w:top w:val="nil"/>
              <w:left w:val="nil"/>
              <w:bottom w:val="single" w:sz="4" w:space="0" w:color="auto"/>
              <w:right w:val="single" w:sz="4" w:space="0" w:color="auto"/>
            </w:tcBorders>
            <w:shd w:val="clear" w:color="000000" w:fill="FFFFFF"/>
            <w:vAlign w:val="center"/>
            <w:hideMark/>
          </w:tcPr>
          <w:p w14:paraId="3B9C49A2" w14:textId="77777777" w:rsidR="004448C5" w:rsidRPr="00CF2EC7" w:rsidRDefault="004448C5" w:rsidP="001F639F">
            <w:pPr>
              <w:jc w:val="both"/>
              <w:rPr>
                <w:sz w:val="24"/>
                <w:szCs w:val="24"/>
                <w:lang w:val="vi-VN" w:eastAsia="vi-VN"/>
              </w:rPr>
            </w:pPr>
            <w:r w:rsidRPr="00CF2EC7">
              <w:rPr>
                <w:sz w:val="24"/>
                <w:szCs w:val="24"/>
                <w:lang w:val="vi-VN" w:eastAsia="vi-VN"/>
              </w:rPr>
              <w:t>Cấp giấy phép hoạt động xây dựng cho nhà thầu nước ngoài..</w:t>
            </w:r>
          </w:p>
        </w:tc>
        <w:tc>
          <w:tcPr>
            <w:tcW w:w="1412" w:type="dxa"/>
            <w:tcBorders>
              <w:top w:val="nil"/>
              <w:left w:val="nil"/>
              <w:bottom w:val="single" w:sz="4" w:space="0" w:color="auto"/>
              <w:right w:val="single" w:sz="4" w:space="0" w:color="auto"/>
            </w:tcBorders>
            <w:shd w:val="clear" w:color="000000" w:fill="FFFFFF"/>
            <w:vAlign w:val="center"/>
            <w:hideMark/>
          </w:tcPr>
          <w:p w14:paraId="75C1AF94" w14:textId="7929CBC7" w:rsidR="004448C5" w:rsidRPr="00CF2EC7" w:rsidRDefault="004448C5" w:rsidP="001F639F">
            <w:pPr>
              <w:jc w:val="center"/>
              <w:rPr>
                <w:sz w:val="24"/>
                <w:szCs w:val="24"/>
                <w:lang w:val="vi-VN" w:eastAsia="vi-VN"/>
              </w:rPr>
            </w:pPr>
            <w:r w:rsidRPr="00CF2EC7">
              <w:rPr>
                <w:sz w:val="24"/>
                <w:szCs w:val="24"/>
                <w:lang w:val="vi-VN" w:eastAsia="vi-VN"/>
              </w:rPr>
              <w:t>1.013222</w:t>
            </w:r>
          </w:p>
        </w:tc>
        <w:tc>
          <w:tcPr>
            <w:tcW w:w="1650" w:type="dxa"/>
            <w:tcBorders>
              <w:top w:val="nil"/>
              <w:left w:val="nil"/>
              <w:bottom w:val="single" w:sz="4" w:space="0" w:color="auto"/>
              <w:right w:val="single" w:sz="4" w:space="0" w:color="auto"/>
            </w:tcBorders>
            <w:shd w:val="clear" w:color="000000" w:fill="FFFFFF"/>
            <w:vAlign w:val="center"/>
            <w:hideMark/>
          </w:tcPr>
          <w:p w14:paraId="2279B7E7"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3290EB9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CA9DA8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1B32ABB1"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3012D30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748A988" w14:textId="77777777" w:rsidR="004448C5" w:rsidRPr="00CF2EC7" w:rsidRDefault="004448C5" w:rsidP="001F639F">
            <w:pPr>
              <w:jc w:val="center"/>
              <w:rPr>
                <w:sz w:val="24"/>
                <w:szCs w:val="24"/>
                <w:lang w:val="vi-VN" w:eastAsia="vi-VN"/>
              </w:rPr>
            </w:pPr>
            <w:r w:rsidRPr="00CF2EC7">
              <w:rPr>
                <w:sz w:val="24"/>
                <w:szCs w:val="24"/>
                <w:lang w:val="vi-VN" w:eastAsia="vi-VN"/>
              </w:rPr>
              <w:t>130</w:t>
            </w:r>
          </w:p>
        </w:tc>
        <w:tc>
          <w:tcPr>
            <w:tcW w:w="6616" w:type="dxa"/>
            <w:tcBorders>
              <w:top w:val="nil"/>
              <w:left w:val="nil"/>
              <w:bottom w:val="single" w:sz="4" w:space="0" w:color="auto"/>
              <w:right w:val="single" w:sz="4" w:space="0" w:color="auto"/>
            </w:tcBorders>
            <w:shd w:val="clear" w:color="000000" w:fill="FFFFFF"/>
            <w:vAlign w:val="center"/>
            <w:hideMark/>
          </w:tcPr>
          <w:p w14:paraId="299C7D7C" w14:textId="77777777" w:rsidR="004448C5" w:rsidRPr="00CF2EC7" w:rsidRDefault="004448C5" w:rsidP="001F639F">
            <w:pPr>
              <w:jc w:val="both"/>
              <w:rPr>
                <w:sz w:val="24"/>
                <w:szCs w:val="24"/>
                <w:lang w:val="vi-VN" w:eastAsia="vi-VN"/>
              </w:rPr>
            </w:pPr>
            <w:r w:rsidRPr="00CF2EC7">
              <w:rPr>
                <w:sz w:val="24"/>
                <w:szCs w:val="24"/>
                <w:lang w:val="vi-VN" w:eastAsia="vi-VN"/>
              </w:rPr>
              <w:t>Cấp điều chỉnh giấy phép hoạt động xây dựng cho nhà thầu nước ngoài..</w:t>
            </w:r>
          </w:p>
        </w:tc>
        <w:tc>
          <w:tcPr>
            <w:tcW w:w="1412" w:type="dxa"/>
            <w:tcBorders>
              <w:top w:val="nil"/>
              <w:left w:val="nil"/>
              <w:bottom w:val="single" w:sz="4" w:space="0" w:color="auto"/>
              <w:right w:val="single" w:sz="4" w:space="0" w:color="auto"/>
            </w:tcBorders>
            <w:shd w:val="clear" w:color="000000" w:fill="FFFFFF"/>
            <w:vAlign w:val="center"/>
            <w:hideMark/>
          </w:tcPr>
          <w:p w14:paraId="7386B591" w14:textId="537B874E" w:rsidR="004448C5" w:rsidRPr="00CF2EC7" w:rsidRDefault="004448C5" w:rsidP="001F639F">
            <w:pPr>
              <w:jc w:val="center"/>
              <w:rPr>
                <w:sz w:val="24"/>
                <w:szCs w:val="24"/>
                <w:lang w:val="vi-VN" w:eastAsia="vi-VN"/>
              </w:rPr>
            </w:pPr>
            <w:r w:rsidRPr="00CF2EC7">
              <w:rPr>
                <w:sz w:val="24"/>
                <w:szCs w:val="24"/>
                <w:lang w:val="vi-VN" w:eastAsia="vi-VN"/>
              </w:rPr>
              <w:t>1.013224</w:t>
            </w:r>
          </w:p>
        </w:tc>
        <w:tc>
          <w:tcPr>
            <w:tcW w:w="1650" w:type="dxa"/>
            <w:tcBorders>
              <w:top w:val="nil"/>
              <w:left w:val="nil"/>
              <w:bottom w:val="single" w:sz="4" w:space="0" w:color="auto"/>
              <w:right w:val="single" w:sz="4" w:space="0" w:color="auto"/>
            </w:tcBorders>
            <w:shd w:val="clear" w:color="000000" w:fill="FFFFFF"/>
            <w:vAlign w:val="center"/>
            <w:hideMark/>
          </w:tcPr>
          <w:p w14:paraId="11F06C5F"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4F7A332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E0A4E2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0C659507"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28487BB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D35C6AC"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131</w:t>
            </w:r>
          </w:p>
        </w:tc>
        <w:tc>
          <w:tcPr>
            <w:tcW w:w="6616" w:type="dxa"/>
            <w:tcBorders>
              <w:top w:val="nil"/>
              <w:left w:val="nil"/>
              <w:bottom w:val="single" w:sz="4" w:space="0" w:color="auto"/>
              <w:right w:val="single" w:sz="4" w:space="0" w:color="auto"/>
            </w:tcBorders>
            <w:shd w:val="clear" w:color="000000" w:fill="FFFFFF"/>
            <w:vAlign w:val="center"/>
            <w:hideMark/>
          </w:tcPr>
          <w:p w14:paraId="7313913E"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50B7F2C8" w14:textId="45029879" w:rsidR="004448C5" w:rsidRPr="00CF2EC7" w:rsidRDefault="004448C5" w:rsidP="001F639F">
            <w:pPr>
              <w:jc w:val="center"/>
              <w:rPr>
                <w:sz w:val="24"/>
                <w:szCs w:val="24"/>
                <w:lang w:val="vi-VN" w:eastAsia="vi-VN"/>
              </w:rPr>
            </w:pPr>
            <w:r w:rsidRPr="00CF2EC7">
              <w:rPr>
                <w:sz w:val="24"/>
                <w:szCs w:val="24"/>
                <w:lang w:val="vi-VN" w:eastAsia="vi-VN"/>
              </w:rPr>
              <w:t>1.013225</w:t>
            </w:r>
          </w:p>
        </w:tc>
        <w:tc>
          <w:tcPr>
            <w:tcW w:w="1650" w:type="dxa"/>
            <w:tcBorders>
              <w:top w:val="nil"/>
              <w:left w:val="nil"/>
              <w:bottom w:val="single" w:sz="4" w:space="0" w:color="auto"/>
              <w:right w:val="single" w:sz="4" w:space="0" w:color="auto"/>
            </w:tcBorders>
            <w:shd w:val="clear" w:color="000000" w:fill="FFFFFF"/>
            <w:vAlign w:val="center"/>
            <w:hideMark/>
          </w:tcPr>
          <w:p w14:paraId="3BE9B4DA"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0FCBF30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E361EB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1D462D67"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51735EC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FC0121E" w14:textId="77777777" w:rsidR="004448C5" w:rsidRPr="00CF2EC7" w:rsidRDefault="004448C5" w:rsidP="001F639F">
            <w:pPr>
              <w:jc w:val="center"/>
              <w:rPr>
                <w:sz w:val="24"/>
                <w:szCs w:val="24"/>
                <w:lang w:val="vi-VN" w:eastAsia="vi-VN"/>
              </w:rPr>
            </w:pPr>
            <w:r w:rsidRPr="00CF2EC7">
              <w:rPr>
                <w:sz w:val="24"/>
                <w:szCs w:val="24"/>
                <w:lang w:val="vi-VN" w:eastAsia="vi-VN"/>
              </w:rPr>
              <w:t>132</w:t>
            </w:r>
          </w:p>
        </w:tc>
        <w:tc>
          <w:tcPr>
            <w:tcW w:w="6616" w:type="dxa"/>
            <w:tcBorders>
              <w:top w:val="nil"/>
              <w:left w:val="nil"/>
              <w:bottom w:val="single" w:sz="4" w:space="0" w:color="auto"/>
              <w:right w:val="single" w:sz="4" w:space="0" w:color="auto"/>
            </w:tcBorders>
            <w:shd w:val="clear" w:color="000000" w:fill="FFFFFF"/>
            <w:vAlign w:val="center"/>
            <w:hideMark/>
          </w:tcPr>
          <w:p w14:paraId="068410E6" w14:textId="77777777" w:rsidR="004448C5" w:rsidRPr="00CF2EC7" w:rsidRDefault="004448C5" w:rsidP="001F639F">
            <w:pPr>
              <w:jc w:val="both"/>
              <w:rPr>
                <w:sz w:val="24"/>
                <w:szCs w:val="24"/>
                <w:lang w:val="vi-VN" w:eastAsia="vi-VN"/>
              </w:rPr>
            </w:pPr>
            <w:r w:rsidRPr="00CF2EC7">
              <w:rPr>
                <w:sz w:val="24"/>
                <w:szCs w:val="24"/>
                <w:lang w:val="vi-VN" w:eastAsia="vi-VN"/>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 1</w:t>
            </w:r>
          </w:p>
        </w:tc>
        <w:tc>
          <w:tcPr>
            <w:tcW w:w="1412" w:type="dxa"/>
            <w:tcBorders>
              <w:top w:val="nil"/>
              <w:left w:val="nil"/>
              <w:bottom w:val="single" w:sz="4" w:space="0" w:color="auto"/>
              <w:right w:val="single" w:sz="4" w:space="0" w:color="auto"/>
            </w:tcBorders>
            <w:shd w:val="clear" w:color="000000" w:fill="FFFFFF"/>
            <w:vAlign w:val="center"/>
            <w:hideMark/>
          </w:tcPr>
          <w:p w14:paraId="1388EEBF" w14:textId="0FA02B55" w:rsidR="004448C5" w:rsidRPr="00CF2EC7" w:rsidRDefault="004448C5" w:rsidP="001F639F">
            <w:pPr>
              <w:jc w:val="center"/>
              <w:rPr>
                <w:sz w:val="24"/>
                <w:szCs w:val="24"/>
                <w:lang w:val="vi-VN" w:eastAsia="vi-VN"/>
              </w:rPr>
            </w:pPr>
            <w:r w:rsidRPr="00CF2EC7">
              <w:rPr>
                <w:sz w:val="24"/>
                <w:szCs w:val="24"/>
                <w:lang w:val="vi-VN" w:eastAsia="vi-VN"/>
              </w:rPr>
              <w:t>1.013226</w:t>
            </w:r>
          </w:p>
        </w:tc>
        <w:tc>
          <w:tcPr>
            <w:tcW w:w="1650" w:type="dxa"/>
            <w:tcBorders>
              <w:top w:val="nil"/>
              <w:left w:val="nil"/>
              <w:bottom w:val="single" w:sz="4" w:space="0" w:color="auto"/>
              <w:right w:val="single" w:sz="4" w:space="0" w:color="auto"/>
            </w:tcBorders>
            <w:shd w:val="clear" w:color="000000" w:fill="FFFFFF"/>
            <w:vAlign w:val="center"/>
            <w:hideMark/>
          </w:tcPr>
          <w:p w14:paraId="073BC8CB"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1B92B81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6AD018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161F7FB7"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210830F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206F2B2" w14:textId="77777777" w:rsidR="004448C5" w:rsidRPr="00CF2EC7" w:rsidRDefault="004448C5" w:rsidP="001F639F">
            <w:pPr>
              <w:jc w:val="center"/>
              <w:rPr>
                <w:sz w:val="24"/>
                <w:szCs w:val="24"/>
                <w:lang w:val="vi-VN" w:eastAsia="vi-VN"/>
              </w:rPr>
            </w:pPr>
            <w:r w:rsidRPr="00CF2EC7">
              <w:rPr>
                <w:sz w:val="24"/>
                <w:szCs w:val="24"/>
                <w:lang w:val="vi-VN" w:eastAsia="vi-VN"/>
              </w:rPr>
              <w:t>133</w:t>
            </w:r>
          </w:p>
        </w:tc>
        <w:tc>
          <w:tcPr>
            <w:tcW w:w="6616" w:type="dxa"/>
            <w:tcBorders>
              <w:top w:val="nil"/>
              <w:left w:val="nil"/>
              <w:bottom w:val="single" w:sz="4" w:space="0" w:color="auto"/>
              <w:right w:val="single" w:sz="4" w:space="0" w:color="auto"/>
            </w:tcBorders>
            <w:shd w:val="clear" w:color="000000" w:fill="FFFFFF"/>
            <w:vAlign w:val="center"/>
            <w:hideMark/>
          </w:tcPr>
          <w:p w14:paraId="6F9975AC"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6D442D9C" w14:textId="0EAB1966" w:rsidR="004448C5" w:rsidRPr="00CF2EC7" w:rsidRDefault="004448C5" w:rsidP="001F639F">
            <w:pPr>
              <w:jc w:val="center"/>
              <w:rPr>
                <w:sz w:val="24"/>
                <w:szCs w:val="24"/>
                <w:lang w:val="vi-VN" w:eastAsia="vi-VN"/>
              </w:rPr>
            </w:pPr>
            <w:r w:rsidRPr="00CF2EC7">
              <w:rPr>
                <w:sz w:val="24"/>
                <w:szCs w:val="24"/>
                <w:lang w:val="vi-VN" w:eastAsia="vi-VN"/>
              </w:rPr>
              <w:t>1.013228</w:t>
            </w:r>
          </w:p>
        </w:tc>
        <w:tc>
          <w:tcPr>
            <w:tcW w:w="1650" w:type="dxa"/>
            <w:tcBorders>
              <w:top w:val="nil"/>
              <w:left w:val="nil"/>
              <w:bottom w:val="single" w:sz="4" w:space="0" w:color="auto"/>
              <w:right w:val="single" w:sz="4" w:space="0" w:color="auto"/>
            </w:tcBorders>
            <w:shd w:val="clear" w:color="000000" w:fill="FFFFFF"/>
            <w:vAlign w:val="center"/>
            <w:hideMark/>
          </w:tcPr>
          <w:p w14:paraId="6B96A9B0"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0DF8B40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920655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0ADB7AF1"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EF0FA6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24B3D29" w14:textId="77777777" w:rsidR="004448C5" w:rsidRPr="00CF2EC7" w:rsidRDefault="004448C5" w:rsidP="001F639F">
            <w:pPr>
              <w:jc w:val="center"/>
              <w:rPr>
                <w:sz w:val="24"/>
                <w:szCs w:val="24"/>
                <w:lang w:val="vi-VN" w:eastAsia="vi-VN"/>
              </w:rPr>
            </w:pPr>
            <w:r w:rsidRPr="00CF2EC7">
              <w:rPr>
                <w:sz w:val="24"/>
                <w:szCs w:val="24"/>
                <w:lang w:val="vi-VN" w:eastAsia="vi-VN"/>
              </w:rPr>
              <w:t>134</w:t>
            </w:r>
          </w:p>
        </w:tc>
        <w:tc>
          <w:tcPr>
            <w:tcW w:w="6616" w:type="dxa"/>
            <w:tcBorders>
              <w:top w:val="nil"/>
              <w:left w:val="nil"/>
              <w:bottom w:val="single" w:sz="4" w:space="0" w:color="auto"/>
              <w:right w:val="single" w:sz="4" w:space="0" w:color="auto"/>
            </w:tcBorders>
            <w:shd w:val="clear" w:color="000000" w:fill="FFFFFF"/>
            <w:vAlign w:val="center"/>
            <w:hideMark/>
          </w:tcPr>
          <w:p w14:paraId="2B762809"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sửa chữa, cải tạo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6EEAA873" w14:textId="54FA1666" w:rsidR="004448C5" w:rsidRPr="00CF2EC7" w:rsidRDefault="004448C5" w:rsidP="001F639F">
            <w:pPr>
              <w:jc w:val="center"/>
              <w:rPr>
                <w:sz w:val="24"/>
                <w:szCs w:val="24"/>
                <w:lang w:val="vi-VN" w:eastAsia="vi-VN"/>
              </w:rPr>
            </w:pPr>
            <w:r w:rsidRPr="00CF2EC7">
              <w:rPr>
                <w:sz w:val="24"/>
                <w:szCs w:val="24"/>
                <w:lang w:val="vi-VN" w:eastAsia="vi-VN"/>
              </w:rPr>
              <w:t>1.013229</w:t>
            </w:r>
          </w:p>
        </w:tc>
        <w:tc>
          <w:tcPr>
            <w:tcW w:w="1650" w:type="dxa"/>
            <w:tcBorders>
              <w:top w:val="nil"/>
              <w:left w:val="nil"/>
              <w:bottom w:val="single" w:sz="4" w:space="0" w:color="auto"/>
              <w:right w:val="single" w:sz="4" w:space="0" w:color="auto"/>
            </w:tcBorders>
            <w:shd w:val="clear" w:color="000000" w:fill="FFFFFF"/>
            <w:vAlign w:val="center"/>
            <w:hideMark/>
          </w:tcPr>
          <w:p w14:paraId="3B4D330C"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1BAC232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5CDA08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C944392"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2DF9849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DC3FEE4" w14:textId="77777777" w:rsidR="004448C5" w:rsidRPr="00CF2EC7" w:rsidRDefault="004448C5" w:rsidP="001F639F">
            <w:pPr>
              <w:jc w:val="center"/>
              <w:rPr>
                <w:sz w:val="24"/>
                <w:szCs w:val="24"/>
                <w:lang w:val="vi-VN" w:eastAsia="vi-VN"/>
              </w:rPr>
            </w:pPr>
            <w:r w:rsidRPr="00CF2EC7">
              <w:rPr>
                <w:sz w:val="24"/>
                <w:szCs w:val="24"/>
                <w:lang w:val="vi-VN" w:eastAsia="vi-VN"/>
              </w:rPr>
              <w:t>135</w:t>
            </w:r>
          </w:p>
        </w:tc>
        <w:tc>
          <w:tcPr>
            <w:tcW w:w="6616" w:type="dxa"/>
            <w:tcBorders>
              <w:top w:val="nil"/>
              <w:left w:val="nil"/>
              <w:bottom w:val="single" w:sz="4" w:space="0" w:color="auto"/>
              <w:right w:val="single" w:sz="4" w:space="0" w:color="auto"/>
            </w:tcBorders>
            <w:shd w:val="clear" w:color="000000" w:fill="FFFFFF"/>
            <w:vAlign w:val="center"/>
            <w:hideMark/>
          </w:tcPr>
          <w:p w14:paraId="33163BC2" w14:textId="77777777" w:rsidR="004448C5" w:rsidRPr="00CF2EC7" w:rsidRDefault="004448C5" w:rsidP="001F639F">
            <w:pPr>
              <w:jc w:val="both"/>
              <w:rPr>
                <w:sz w:val="24"/>
                <w:szCs w:val="24"/>
                <w:lang w:val="vi-VN" w:eastAsia="vi-VN"/>
              </w:rPr>
            </w:pPr>
            <w:r w:rsidRPr="00CF2EC7">
              <w:rPr>
                <w:sz w:val="24"/>
                <w:szCs w:val="24"/>
                <w:lang w:val="vi-VN" w:eastAsia="vi-VN"/>
              </w:rPr>
              <w:t xml:space="preserve">Cấp giấy phép di dời đối với công trình cấp đặc biệt, cấp I và cấp II (Công trình không theo tuyến/Theo tuyến trong đô thị/Tín ngưỡng, tôn giáo/Tượng đài, tranh hoành tráng/Theo giai đoạn cho </w:t>
            </w:r>
            <w:r w:rsidRPr="00CF2EC7">
              <w:rPr>
                <w:sz w:val="24"/>
                <w:szCs w:val="24"/>
                <w:lang w:val="vi-VN" w:eastAsia="vi-VN"/>
              </w:rPr>
              <w:lastRenderedPageBreak/>
              <w:t>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76FF4D87" w14:textId="193A37AD" w:rsidR="004448C5" w:rsidRPr="00CF2EC7" w:rsidRDefault="004448C5" w:rsidP="001F639F">
            <w:pPr>
              <w:jc w:val="center"/>
              <w:rPr>
                <w:sz w:val="24"/>
                <w:szCs w:val="24"/>
                <w:lang w:val="vi-VN" w:eastAsia="vi-VN"/>
              </w:rPr>
            </w:pPr>
            <w:r w:rsidRPr="00CF2EC7">
              <w:rPr>
                <w:sz w:val="24"/>
                <w:szCs w:val="24"/>
                <w:lang w:val="vi-VN" w:eastAsia="vi-VN"/>
              </w:rPr>
              <w:lastRenderedPageBreak/>
              <w:t>1.013230</w:t>
            </w:r>
          </w:p>
        </w:tc>
        <w:tc>
          <w:tcPr>
            <w:tcW w:w="1650" w:type="dxa"/>
            <w:tcBorders>
              <w:top w:val="nil"/>
              <w:left w:val="nil"/>
              <w:bottom w:val="single" w:sz="4" w:space="0" w:color="auto"/>
              <w:right w:val="single" w:sz="4" w:space="0" w:color="auto"/>
            </w:tcBorders>
            <w:shd w:val="clear" w:color="000000" w:fill="FFFFFF"/>
            <w:vAlign w:val="center"/>
            <w:hideMark/>
          </w:tcPr>
          <w:p w14:paraId="3B4E1BE5"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3E90F0B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970669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81D7AB6"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B9AAB3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8615579" w14:textId="77777777" w:rsidR="004448C5" w:rsidRPr="00CF2EC7" w:rsidRDefault="004448C5" w:rsidP="001F639F">
            <w:pPr>
              <w:jc w:val="center"/>
              <w:rPr>
                <w:sz w:val="24"/>
                <w:szCs w:val="24"/>
                <w:lang w:val="vi-VN" w:eastAsia="vi-VN"/>
              </w:rPr>
            </w:pPr>
            <w:r w:rsidRPr="00CF2EC7">
              <w:rPr>
                <w:sz w:val="24"/>
                <w:szCs w:val="24"/>
                <w:lang w:val="vi-VN" w:eastAsia="vi-VN"/>
              </w:rPr>
              <w:t>136</w:t>
            </w:r>
          </w:p>
        </w:tc>
        <w:tc>
          <w:tcPr>
            <w:tcW w:w="6616" w:type="dxa"/>
            <w:tcBorders>
              <w:top w:val="nil"/>
              <w:left w:val="nil"/>
              <w:bottom w:val="single" w:sz="4" w:space="0" w:color="auto"/>
              <w:right w:val="single" w:sz="4" w:space="0" w:color="auto"/>
            </w:tcBorders>
            <w:shd w:val="clear" w:color="000000" w:fill="FFFFFF"/>
            <w:vAlign w:val="center"/>
            <w:hideMark/>
          </w:tcPr>
          <w:p w14:paraId="2918E604" w14:textId="77777777" w:rsidR="004448C5" w:rsidRPr="00CF2EC7" w:rsidRDefault="004448C5" w:rsidP="001F639F">
            <w:pPr>
              <w:jc w:val="both"/>
              <w:rPr>
                <w:sz w:val="24"/>
                <w:szCs w:val="24"/>
                <w:lang w:val="vi-VN" w:eastAsia="vi-VN"/>
              </w:rPr>
            </w:pPr>
            <w:r w:rsidRPr="00CF2EC7">
              <w:rPr>
                <w:sz w:val="24"/>
                <w:szCs w:val="24"/>
                <w:lang w:val="vi-VN" w:eastAsia="vi-VN"/>
              </w:rPr>
              <w:t>Cấp điều chỉnh giấy phép xây dựng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3B3CDFE0" w14:textId="69769B8C" w:rsidR="004448C5" w:rsidRPr="00CF2EC7" w:rsidRDefault="004448C5" w:rsidP="001F639F">
            <w:pPr>
              <w:jc w:val="center"/>
              <w:rPr>
                <w:sz w:val="24"/>
                <w:szCs w:val="24"/>
                <w:lang w:val="vi-VN" w:eastAsia="vi-VN"/>
              </w:rPr>
            </w:pPr>
            <w:r w:rsidRPr="00CF2EC7">
              <w:rPr>
                <w:sz w:val="24"/>
                <w:szCs w:val="24"/>
                <w:lang w:val="vi-VN" w:eastAsia="vi-VN"/>
              </w:rPr>
              <w:t>1.013231</w:t>
            </w:r>
          </w:p>
        </w:tc>
        <w:tc>
          <w:tcPr>
            <w:tcW w:w="1650" w:type="dxa"/>
            <w:tcBorders>
              <w:top w:val="nil"/>
              <w:left w:val="nil"/>
              <w:bottom w:val="single" w:sz="4" w:space="0" w:color="auto"/>
              <w:right w:val="single" w:sz="4" w:space="0" w:color="auto"/>
            </w:tcBorders>
            <w:shd w:val="clear" w:color="000000" w:fill="FFFFFF"/>
            <w:vAlign w:val="center"/>
            <w:hideMark/>
          </w:tcPr>
          <w:p w14:paraId="29656599"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31F7748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D3E1FA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350535B"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D1EC02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7A8338E" w14:textId="77777777" w:rsidR="004448C5" w:rsidRPr="00CF2EC7" w:rsidRDefault="004448C5" w:rsidP="001F639F">
            <w:pPr>
              <w:jc w:val="center"/>
              <w:rPr>
                <w:sz w:val="24"/>
                <w:szCs w:val="24"/>
                <w:lang w:val="vi-VN" w:eastAsia="vi-VN"/>
              </w:rPr>
            </w:pPr>
            <w:r w:rsidRPr="00CF2EC7">
              <w:rPr>
                <w:sz w:val="24"/>
                <w:szCs w:val="24"/>
                <w:lang w:val="vi-VN" w:eastAsia="vi-VN"/>
              </w:rPr>
              <w:t>137</w:t>
            </w:r>
          </w:p>
        </w:tc>
        <w:tc>
          <w:tcPr>
            <w:tcW w:w="6616" w:type="dxa"/>
            <w:tcBorders>
              <w:top w:val="nil"/>
              <w:left w:val="nil"/>
              <w:bottom w:val="single" w:sz="4" w:space="0" w:color="auto"/>
              <w:right w:val="single" w:sz="4" w:space="0" w:color="auto"/>
            </w:tcBorders>
            <w:shd w:val="clear" w:color="000000" w:fill="FFFFFF"/>
            <w:vAlign w:val="center"/>
            <w:hideMark/>
          </w:tcPr>
          <w:p w14:paraId="5ACE93BE" w14:textId="77777777" w:rsidR="004448C5" w:rsidRPr="00CF2EC7" w:rsidRDefault="004448C5" w:rsidP="001F639F">
            <w:pPr>
              <w:jc w:val="both"/>
              <w:rPr>
                <w:sz w:val="24"/>
                <w:szCs w:val="24"/>
                <w:lang w:val="vi-VN" w:eastAsia="vi-VN"/>
              </w:rPr>
            </w:pPr>
            <w:r w:rsidRPr="00CF2EC7">
              <w:rPr>
                <w:sz w:val="24"/>
                <w:szCs w:val="24"/>
                <w:lang w:val="vi-VN" w:eastAsia="vi-VN"/>
              </w:rPr>
              <w:t>Cấp giấy phép di dời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4206D2F7" w14:textId="063A3071" w:rsidR="004448C5" w:rsidRPr="00CF2EC7" w:rsidRDefault="004448C5" w:rsidP="001F639F">
            <w:pPr>
              <w:jc w:val="center"/>
              <w:rPr>
                <w:sz w:val="24"/>
                <w:szCs w:val="24"/>
                <w:lang w:val="vi-VN" w:eastAsia="vi-VN"/>
              </w:rPr>
            </w:pPr>
            <w:r w:rsidRPr="00CF2EC7">
              <w:rPr>
                <w:sz w:val="24"/>
                <w:szCs w:val="24"/>
                <w:lang w:val="vi-VN" w:eastAsia="vi-VN"/>
              </w:rPr>
              <w:t>1.013232</w:t>
            </w:r>
          </w:p>
        </w:tc>
        <w:tc>
          <w:tcPr>
            <w:tcW w:w="1650" w:type="dxa"/>
            <w:tcBorders>
              <w:top w:val="nil"/>
              <w:left w:val="nil"/>
              <w:bottom w:val="single" w:sz="4" w:space="0" w:color="auto"/>
              <w:right w:val="single" w:sz="4" w:space="0" w:color="auto"/>
            </w:tcBorders>
            <w:shd w:val="clear" w:color="000000" w:fill="FFFFFF"/>
            <w:vAlign w:val="center"/>
            <w:hideMark/>
          </w:tcPr>
          <w:p w14:paraId="1AD819A3"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6F5C35C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F8778D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B33CBD0"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83B06B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FBD9C76" w14:textId="77777777" w:rsidR="004448C5" w:rsidRPr="00CF2EC7" w:rsidRDefault="004448C5" w:rsidP="001F639F">
            <w:pPr>
              <w:jc w:val="center"/>
              <w:rPr>
                <w:sz w:val="24"/>
                <w:szCs w:val="24"/>
                <w:lang w:val="vi-VN" w:eastAsia="vi-VN"/>
              </w:rPr>
            </w:pPr>
            <w:r w:rsidRPr="00CF2EC7">
              <w:rPr>
                <w:sz w:val="24"/>
                <w:szCs w:val="24"/>
                <w:lang w:val="vi-VN" w:eastAsia="vi-VN"/>
              </w:rPr>
              <w:t>138</w:t>
            </w:r>
          </w:p>
        </w:tc>
        <w:tc>
          <w:tcPr>
            <w:tcW w:w="6616" w:type="dxa"/>
            <w:tcBorders>
              <w:top w:val="nil"/>
              <w:left w:val="nil"/>
              <w:bottom w:val="single" w:sz="4" w:space="0" w:color="auto"/>
              <w:right w:val="single" w:sz="4" w:space="0" w:color="auto"/>
            </w:tcBorders>
            <w:shd w:val="clear" w:color="000000" w:fill="FFFFFF"/>
            <w:vAlign w:val="center"/>
            <w:hideMark/>
          </w:tcPr>
          <w:p w14:paraId="682838FA" w14:textId="77777777" w:rsidR="004448C5" w:rsidRPr="00CF2EC7" w:rsidRDefault="004448C5" w:rsidP="001F639F">
            <w:pPr>
              <w:jc w:val="both"/>
              <w:rPr>
                <w:sz w:val="24"/>
                <w:szCs w:val="24"/>
                <w:lang w:val="vi-VN" w:eastAsia="vi-VN"/>
              </w:rPr>
            </w:pPr>
            <w:r w:rsidRPr="00CF2EC7">
              <w:rPr>
                <w:sz w:val="24"/>
                <w:szCs w:val="24"/>
                <w:lang w:val="vi-VN" w:eastAsia="vi-VN"/>
              </w:rPr>
              <w:t>Gia hạn giấy phép xây dựng đối với công trình cấp đặc biệt, cấp I, cấp II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6A1EAE0D" w14:textId="016105B8" w:rsidR="004448C5" w:rsidRPr="00CF2EC7" w:rsidRDefault="004448C5" w:rsidP="001F639F">
            <w:pPr>
              <w:jc w:val="center"/>
              <w:rPr>
                <w:sz w:val="24"/>
                <w:szCs w:val="24"/>
                <w:lang w:val="vi-VN" w:eastAsia="vi-VN"/>
              </w:rPr>
            </w:pPr>
            <w:r w:rsidRPr="00CF2EC7">
              <w:rPr>
                <w:sz w:val="24"/>
                <w:szCs w:val="24"/>
                <w:lang w:val="vi-VN" w:eastAsia="vi-VN"/>
              </w:rPr>
              <w:t>1.013233</w:t>
            </w:r>
          </w:p>
        </w:tc>
        <w:tc>
          <w:tcPr>
            <w:tcW w:w="1650" w:type="dxa"/>
            <w:tcBorders>
              <w:top w:val="nil"/>
              <w:left w:val="nil"/>
              <w:bottom w:val="single" w:sz="4" w:space="0" w:color="auto"/>
              <w:right w:val="single" w:sz="4" w:space="0" w:color="auto"/>
            </w:tcBorders>
            <w:shd w:val="clear" w:color="000000" w:fill="FFFFFF"/>
            <w:vAlign w:val="center"/>
            <w:hideMark/>
          </w:tcPr>
          <w:p w14:paraId="360823C1"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715086B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94C1D8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3814923D"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A5DEA1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B7DDBDE" w14:textId="77777777" w:rsidR="004448C5" w:rsidRPr="00CF2EC7" w:rsidRDefault="004448C5" w:rsidP="001F639F">
            <w:pPr>
              <w:jc w:val="center"/>
              <w:rPr>
                <w:sz w:val="24"/>
                <w:szCs w:val="24"/>
                <w:lang w:val="vi-VN" w:eastAsia="vi-VN"/>
              </w:rPr>
            </w:pPr>
            <w:r w:rsidRPr="00CF2EC7">
              <w:rPr>
                <w:sz w:val="24"/>
                <w:szCs w:val="24"/>
                <w:lang w:val="vi-VN" w:eastAsia="vi-VN"/>
              </w:rPr>
              <w:t>139</w:t>
            </w:r>
          </w:p>
        </w:tc>
        <w:tc>
          <w:tcPr>
            <w:tcW w:w="6616" w:type="dxa"/>
            <w:tcBorders>
              <w:top w:val="nil"/>
              <w:left w:val="nil"/>
              <w:bottom w:val="single" w:sz="4" w:space="0" w:color="auto"/>
              <w:right w:val="single" w:sz="4" w:space="0" w:color="auto"/>
            </w:tcBorders>
            <w:shd w:val="clear" w:color="000000" w:fill="FFFFFF"/>
            <w:vAlign w:val="center"/>
            <w:hideMark/>
          </w:tcPr>
          <w:p w14:paraId="0668CCBD"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xây dựng đối với công trình cấp đặc biệt, cấp I, cấp II (công trình Không theo tuyến/Theo tuyến trong đô thị/Tín ngưỡng, tôn giáo/Tượng đài, tranh hoành tráng/Sửa chữa, cải tạo/Theo giai đoạn cho 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7D831026" w14:textId="02250CD5" w:rsidR="004448C5" w:rsidRPr="00CF2EC7" w:rsidRDefault="004448C5" w:rsidP="001F639F">
            <w:pPr>
              <w:jc w:val="center"/>
              <w:rPr>
                <w:sz w:val="24"/>
                <w:szCs w:val="24"/>
                <w:lang w:val="vi-VN" w:eastAsia="vi-VN"/>
              </w:rPr>
            </w:pPr>
            <w:r w:rsidRPr="00CF2EC7">
              <w:rPr>
                <w:sz w:val="24"/>
                <w:szCs w:val="24"/>
                <w:lang w:val="vi-VN" w:eastAsia="vi-VN"/>
              </w:rPr>
              <w:t>1.013235</w:t>
            </w:r>
          </w:p>
        </w:tc>
        <w:tc>
          <w:tcPr>
            <w:tcW w:w="1650" w:type="dxa"/>
            <w:tcBorders>
              <w:top w:val="nil"/>
              <w:left w:val="nil"/>
              <w:bottom w:val="single" w:sz="4" w:space="0" w:color="auto"/>
              <w:right w:val="single" w:sz="4" w:space="0" w:color="auto"/>
            </w:tcBorders>
            <w:shd w:val="clear" w:color="000000" w:fill="FFFFFF"/>
            <w:vAlign w:val="center"/>
            <w:hideMark/>
          </w:tcPr>
          <w:p w14:paraId="280F896D"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7717EBB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BBBCD5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1EC22DA6"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5F5D1D7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FEA0AFC"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140</w:t>
            </w:r>
          </w:p>
        </w:tc>
        <w:tc>
          <w:tcPr>
            <w:tcW w:w="6616" w:type="dxa"/>
            <w:tcBorders>
              <w:top w:val="nil"/>
              <w:left w:val="nil"/>
              <w:bottom w:val="single" w:sz="4" w:space="0" w:color="auto"/>
              <w:right w:val="single" w:sz="4" w:space="0" w:color="auto"/>
            </w:tcBorders>
            <w:shd w:val="clear" w:color="000000" w:fill="FFFFFF"/>
            <w:vAlign w:val="center"/>
            <w:hideMark/>
          </w:tcPr>
          <w:p w14:paraId="70B439D7"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mới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4D1BD435" w14:textId="626A0891" w:rsidR="004448C5" w:rsidRPr="00CF2EC7" w:rsidRDefault="004448C5" w:rsidP="001F639F">
            <w:pPr>
              <w:jc w:val="center"/>
              <w:rPr>
                <w:sz w:val="24"/>
                <w:szCs w:val="24"/>
                <w:lang w:val="vi-VN" w:eastAsia="vi-VN"/>
              </w:rPr>
            </w:pPr>
            <w:r w:rsidRPr="00CF2EC7">
              <w:rPr>
                <w:sz w:val="24"/>
                <w:szCs w:val="24"/>
                <w:lang w:val="vi-VN" w:eastAsia="vi-VN"/>
              </w:rPr>
              <w:t>1.013236</w:t>
            </w:r>
          </w:p>
        </w:tc>
        <w:tc>
          <w:tcPr>
            <w:tcW w:w="1650" w:type="dxa"/>
            <w:tcBorders>
              <w:top w:val="nil"/>
              <w:left w:val="nil"/>
              <w:bottom w:val="single" w:sz="4" w:space="0" w:color="auto"/>
              <w:right w:val="single" w:sz="4" w:space="0" w:color="auto"/>
            </w:tcBorders>
            <w:shd w:val="clear" w:color="000000" w:fill="FFFFFF"/>
            <w:vAlign w:val="center"/>
            <w:hideMark/>
          </w:tcPr>
          <w:p w14:paraId="3FA8CCB2"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49C1A18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45EA23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D820094"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9D071E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240F138" w14:textId="77777777" w:rsidR="004448C5" w:rsidRPr="00CF2EC7" w:rsidRDefault="004448C5" w:rsidP="001F639F">
            <w:pPr>
              <w:jc w:val="center"/>
              <w:rPr>
                <w:sz w:val="24"/>
                <w:szCs w:val="24"/>
                <w:lang w:val="vi-VN" w:eastAsia="vi-VN"/>
              </w:rPr>
            </w:pPr>
            <w:r w:rsidRPr="00CF2EC7">
              <w:rPr>
                <w:sz w:val="24"/>
                <w:szCs w:val="24"/>
                <w:lang w:val="vi-VN" w:eastAsia="vi-VN"/>
              </w:rPr>
              <w:t>141</w:t>
            </w:r>
          </w:p>
        </w:tc>
        <w:tc>
          <w:tcPr>
            <w:tcW w:w="6616" w:type="dxa"/>
            <w:tcBorders>
              <w:top w:val="nil"/>
              <w:left w:val="nil"/>
              <w:bottom w:val="single" w:sz="4" w:space="0" w:color="auto"/>
              <w:right w:val="single" w:sz="4" w:space="0" w:color="auto"/>
            </w:tcBorders>
            <w:shd w:val="clear" w:color="000000" w:fill="FFFFFF"/>
            <w:vAlign w:val="center"/>
            <w:hideMark/>
          </w:tcPr>
          <w:p w14:paraId="6072BCA5" w14:textId="77777777" w:rsidR="004448C5" w:rsidRPr="00CF2EC7" w:rsidRDefault="004448C5" w:rsidP="001F639F">
            <w:pPr>
              <w:jc w:val="both"/>
              <w:rPr>
                <w:sz w:val="24"/>
                <w:szCs w:val="24"/>
                <w:lang w:val="vi-VN" w:eastAsia="vi-VN"/>
              </w:rPr>
            </w:pPr>
            <w:r w:rsidRPr="00CF2EC7">
              <w:rPr>
                <w:sz w:val="24"/>
                <w:szCs w:val="24"/>
                <w:lang w:val="vi-VN" w:eastAsia="vi-VN"/>
              </w:rPr>
              <w:t>Thẩm định Thiết kế xây dựng triển khai sau thiết kế cơ sở/ Thiết kế xây dựng triển khai sau thiết kế cơ sở điều chỉnh;</w:t>
            </w:r>
          </w:p>
        </w:tc>
        <w:tc>
          <w:tcPr>
            <w:tcW w:w="1412" w:type="dxa"/>
            <w:tcBorders>
              <w:top w:val="nil"/>
              <w:left w:val="nil"/>
              <w:bottom w:val="single" w:sz="4" w:space="0" w:color="auto"/>
              <w:right w:val="single" w:sz="4" w:space="0" w:color="auto"/>
            </w:tcBorders>
            <w:shd w:val="clear" w:color="000000" w:fill="FFFFFF"/>
            <w:vAlign w:val="center"/>
            <w:hideMark/>
          </w:tcPr>
          <w:p w14:paraId="2CBBF4D6" w14:textId="18D78911" w:rsidR="004448C5" w:rsidRPr="00CF2EC7" w:rsidRDefault="004448C5" w:rsidP="001F639F">
            <w:pPr>
              <w:jc w:val="center"/>
              <w:rPr>
                <w:sz w:val="24"/>
                <w:szCs w:val="24"/>
                <w:lang w:val="vi-VN" w:eastAsia="vi-VN"/>
              </w:rPr>
            </w:pPr>
            <w:r w:rsidRPr="00CF2EC7">
              <w:rPr>
                <w:sz w:val="24"/>
                <w:szCs w:val="24"/>
                <w:lang w:val="vi-VN" w:eastAsia="vi-VN"/>
              </w:rPr>
              <w:t>1.013234</w:t>
            </w:r>
          </w:p>
        </w:tc>
        <w:tc>
          <w:tcPr>
            <w:tcW w:w="1650" w:type="dxa"/>
            <w:tcBorders>
              <w:top w:val="nil"/>
              <w:left w:val="nil"/>
              <w:bottom w:val="single" w:sz="4" w:space="0" w:color="auto"/>
              <w:right w:val="single" w:sz="4" w:space="0" w:color="auto"/>
            </w:tcBorders>
            <w:shd w:val="clear" w:color="000000" w:fill="FFFFFF"/>
            <w:vAlign w:val="center"/>
            <w:hideMark/>
          </w:tcPr>
          <w:p w14:paraId="41AC88FD"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1310242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D48E37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04BDFAB"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1D053F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CAD4E2D" w14:textId="77777777" w:rsidR="004448C5" w:rsidRPr="00CF2EC7" w:rsidRDefault="004448C5" w:rsidP="001F639F">
            <w:pPr>
              <w:jc w:val="center"/>
              <w:rPr>
                <w:sz w:val="24"/>
                <w:szCs w:val="24"/>
                <w:lang w:val="vi-VN" w:eastAsia="vi-VN"/>
              </w:rPr>
            </w:pPr>
            <w:r w:rsidRPr="00CF2EC7">
              <w:rPr>
                <w:sz w:val="24"/>
                <w:szCs w:val="24"/>
                <w:lang w:val="vi-VN" w:eastAsia="vi-VN"/>
              </w:rPr>
              <w:t>142</w:t>
            </w:r>
          </w:p>
        </w:tc>
        <w:tc>
          <w:tcPr>
            <w:tcW w:w="6616" w:type="dxa"/>
            <w:tcBorders>
              <w:top w:val="nil"/>
              <w:left w:val="nil"/>
              <w:bottom w:val="single" w:sz="4" w:space="0" w:color="auto"/>
              <w:right w:val="single" w:sz="4" w:space="0" w:color="auto"/>
            </w:tcBorders>
            <w:shd w:val="clear" w:color="000000" w:fill="FFFFFF"/>
            <w:vAlign w:val="center"/>
            <w:hideMark/>
          </w:tcPr>
          <w:p w14:paraId="4F9D1034" w14:textId="77777777" w:rsidR="004448C5" w:rsidRPr="00CF2EC7" w:rsidRDefault="004448C5" w:rsidP="001F639F">
            <w:pPr>
              <w:jc w:val="both"/>
              <w:rPr>
                <w:sz w:val="24"/>
                <w:szCs w:val="24"/>
                <w:lang w:val="vi-VN" w:eastAsia="vi-VN"/>
              </w:rPr>
            </w:pPr>
            <w:r w:rsidRPr="00CF2EC7">
              <w:rPr>
                <w:sz w:val="24"/>
                <w:szCs w:val="24"/>
                <w:lang w:val="vi-VN" w:eastAsia="vi-VN"/>
              </w:rPr>
              <w:t>Cấp giấy phép xây dựng sửa chữa, cải tạo đối với công trình cấp đặc biệt, cấp I, cấp II (công trình Không theo tuyến/Theo tuyến trong đô thị/Tín ngưỡng, tôn giáo/Tượng đài, tranh hoành tráng/Theo giai đoạn cho công trình không theo tuyến/Theo giai đoạn cho công trình theo tuyến trong đô thị/Dự án)</w:t>
            </w:r>
          </w:p>
        </w:tc>
        <w:tc>
          <w:tcPr>
            <w:tcW w:w="1412" w:type="dxa"/>
            <w:tcBorders>
              <w:top w:val="nil"/>
              <w:left w:val="nil"/>
              <w:bottom w:val="single" w:sz="4" w:space="0" w:color="auto"/>
              <w:right w:val="single" w:sz="4" w:space="0" w:color="auto"/>
            </w:tcBorders>
            <w:shd w:val="clear" w:color="000000" w:fill="FFFFFF"/>
            <w:vAlign w:val="center"/>
            <w:hideMark/>
          </w:tcPr>
          <w:p w14:paraId="57837E78" w14:textId="1FB20900" w:rsidR="004448C5" w:rsidRPr="00CF2EC7" w:rsidRDefault="004448C5" w:rsidP="001F639F">
            <w:pPr>
              <w:jc w:val="center"/>
              <w:rPr>
                <w:sz w:val="24"/>
                <w:szCs w:val="24"/>
                <w:lang w:val="vi-VN" w:eastAsia="vi-VN"/>
              </w:rPr>
            </w:pPr>
            <w:r w:rsidRPr="00CF2EC7">
              <w:rPr>
                <w:sz w:val="24"/>
                <w:szCs w:val="24"/>
                <w:lang w:val="vi-VN" w:eastAsia="vi-VN"/>
              </w:rPr>
              <w:t>1.013238</w:t>
            </w:r>
          </w:p>
        </w:tc>
        <w:tc>
          <w:tcPr>
            <w:tcW w:w="1650" w:type="dxa"/>
            <w:tcBorders>
              <w:top w:val="nil"/>
              <w:left w:val="nil"/>
              <w:bottom w:val="single" w:sz="4" w:space="0" w:color="auto"/>
              <w:right w:val="single" w:sz="4" w:space="0" w:color="auto"/>
            </w:tcBorders>
            <w:shd w:val="clear" w:color="000000" w:fill="FFFFFF"/>
            <w:vAlign w:val="center"/>
            <w:hideMark/>
          </w:tcPr>
          <w:p w14:paraId="6A97AACA"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5780087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5D2559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12B3656"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5FB00A6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031F297" w14:textId="77777777" w:rsidR="004448C5" w:rsidRPr="00CF2EC7" w:rsidRDefault="004448C5" w:rsidP="001F639F">
            <w:pPr>
              <w:jc w:val="center"/>
              <w:rPr>
                <w:sz w:val="24"/>
                <w:szCs w:val="24"/>
                <w:lang w:val="vi-VN" w:eastAsia="vi-VN"/>
              </w:rPr>
            </w:pPr>
            <w:r w:rsidRPr="00CF2EC7">
              <w:rPr>
                <w:sz w:val="24"/>
                <w:szCs w:val="24"/>
                <w:lang w:val="vi-VN" w:eastAsia="vi-VN"/>
              </w:rPr>
              <w:t>143</w:t>
            </w:r>
          </w:p>
        </w:tc>
        <w:tc>
          <w:tcPr>
            <w:tcW w:w="6616" w:type="dxa"/>
            <w:tcBorders>
              <w:top w:val="nil"/>
              <w:left w:val="nil"/>
              <w:bottom w:val="single" w:sz="4" w:space="0" w:color="auto"/>
              <w:right w:val="single" w:sz="4" w:space="0" w:color="auto"/>
            </w:tcBorders>
            <w:shd w:val="clear" w:color="000000" w:fill="FFFFFF"/>
            <w:vAlign w:val="center"/>
            <w:hideMark/>
          </w:tcPr>
          <w:p w14:paraId="073445C1" w14:textId="77777777" w:rsidR="004448C5" w:rsidRPr="00CF2EC7" w:rsidRDefault="004448C5" w:rsidP="001F639F">
            <w:pPr>
              <w:jc w:val="both"/>
              <w:rPr>
                <w:sz w:val="24"/>
                <w:szCs w:val="24"/>
                <w:lang w:val="vi-VN" w:eastAsia="vi-VN"/>
              </w:rPr>
            </w:pPr>
            <w:r w:rsidRPr="00CF2EC7">
              <w:rPr>
                <w:sz w:val="24"/>
                <w:szCs w:val="24"/>
                <w:lang w:val="vi-VN" w:eastAsia="vi-VN"/>
              </w:rPr>
              <w:t>Thẩm định Báo cáo nghiên cứu khả thi đầu tư xây dựng/Báo cáo nghiên cứu khả thi đầu tư xây dựng điều chỉnh</w:t>
            </w:r>
          </w:p>
        </w:tc>
        <w:tc>
          <w:tcPr>
            <w:tcW w:w="1412" w:type="dxa"/>
            <w:tcBorders>
              <w:top w:val="nil"/>
              <w:left w:val="nil"/>
              <w:bottom w:val="single" w:sz="4" w:space="0" w:color="auto"/>
              <w:right w:val="single" w:sz="4" w:space="0" w:color="auto"/>
            </w:tcBorders>
            <w:shd w:val="clear" w:color="000000" w:fill="FFFFFF"/>
            <w:vAlign w:val="center"/>
            <w:hideMark/>
          </w:tcPr>
          <w:p w14:paraId="7B64BEBF" w14:textId="0C1004D8" w:rsidR="004448C5" w:rsidRPr="00CF2EC7" w:rsidRDefault="004448C5" w:rsidP="001F639F">
            <w:pPr>
              <w:jc w:val="center"/>
              <w:rPr>
                <w:sz w:val="24"/>
                <w:szCs w:val="24"/>
                <w:lang w:val="vi-VN" w:eastAsia="vi-VN"/>
              </w:rPr>
            </w:pPr>
            <w:r w:rsidRPr="00CF2EC7">
              <w:rPr>
                <w:sz w:val="24"/>
                <w:szCs w:val="24"/>
                <w:lang w:val="vi-VN" w:eastAsia="vi-VN"/>
              </w:rPr>
              <w:t>1.013239</w:t>
            </w:r>
          </w:p>
        </w:tc>
        <w:tc>
          <w:tcPr>
            <w:tcW w:w="1650" w:type="dxa"/>
            <w:tcBorders>
              <w:top w:val="nil"/>
              <w:left w:val="nil"/>
              <w:bottom w:val="single" w:sz="4" w:space="0" w:color="auto"/>
              <w:right w:val="single" w:sz="4" w:space="0" w:color="auto"/>
            </w:tcBorders>
            <w:shd w:val="clear" w:color="000000" w:fill="FFFFFF"/>
            <w:vAlign w:val="center"/>
            <w:hideMark/>
          </w:tcPr>
          <w:p w14:paraId="62F6AA15"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2BE7DBD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8E9BCB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39FAA59B"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6192A1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F8B8B6C" w14:textId="77777777" w:rsidR="004448C5" w:rsidRPr="00CF2EC7" w:rsidRDefault="004448C5" w:rsidP="001F639F">
            <w:pPr>
              <w:jc w:val="center"/>
              <w:rPr>
                <w:sz w:val="24"/>
                <w:szCs w:val="24"/>
                <w:lang w:val="vi-VN" w:eastAsia="vi-VN"/>
              </w:rPr>
            </w:pPr>
            <w:r w:rsidRPr="00CF2EC7">
              <w:rPr>
                <w:sz w:val="24"/>
                <w:szCs w:val="24"/>
                <w:lang w:val="vi-VN" w:eastAsia="vi-VN"/>
              </w:rPr>
              <w:t>144</w:t>
            </w:r>
          </w:p>
        </w:tc>
        <w:tc>
          <w:tcPr>
            <w:tcW w:w="6616" w:type="dxa"/>
            <w:tcBorders>
              <w:top w:val="nil"/>
              <w:left w:val="nil"/>
              <w:bottom w:val="single" w:sz="4" w:space="0" w:color="auto"/>
              <w:right w:val="single" w:sz="4" w:space="0" w:color="auto"/>
            </w:tcBorders>
            <w:shd w:val="clear" w:color="000000" w:fill="FFFFFF"/>
            <w:vAlign w:val="center"/>
            <w:hideMark/>
          </w:tcPr>
          <w:p w14:paraId="27709A0F" w14:textId="77777777" w:rsidR="004448C5" w:rsidRPr="00CF2EC7" w:rsidRDefault="004448C5" w:rsidP="001F639F">
            <w:pPr>
              <w:jc w:val="both"/>
              <w:rPr>
                <w:sz w:val="24"/>
                <w:szCs w:val="24"/>
                <w:lang w:val="vi-VN" w:eastAsia="vi-VN"/>
              </w:rPr>
            </w:pPr>
            <w:r w:rsidRPr="00CF2EC7">
              <w:rPr>
                <w:sz w:val="24"/>
                <w:szCs w:val="24"/>
                <w:lang w:val="vi-VN" w:eastAsia="vi-VN"/>
              </w:rPr>
              <w:t>Cấp mới chứng chỉ hành nghề hoạt động xây dựng</w:t>
            </w:r>
          </w:p>
        </w:tc>
        <w:tc>
          <w:tcPr>
            <w:tcW w:w="1412" w:type="dxa"/>
            <w:tcBorders>
              <w:top w:val="nil"/>
              <w:left w:val="nil"/>
              <w:bottom w:val="single" w:sz="4" w:space="0" w:color="auto"/>
              <w:right w:val="single" w:sz="4" w:space="0" w:color="auto"/>
            </w:tcBorders>
            <w:shd w:val="clear" w:color="000000" w:fill="FFFFFF"/>
            <w:vAlign w:val="center"/>
            <w:hideMark/>
          </w:tcPr>
          <w:p w14:paraId="25D2F39D" w14:textId="5D967CA7" w:rsidR="004448C5" w:rsidRPr="00CF2EC7" w:rsidRDefault="004448C5" w:rsidP="001F639F">
            <w:pPr>
              <w:jc w:val="center"/>
              <w:rPr>
                <w:sz w:val="24"/>
                <w:szCs w:val="24"/>
                <w:lang w:val="vi-VN" w:eastAsia="vi-VN"/>
              </w:rPr>
            </w:pPr>
            <w:r w:rsidRPr="00CF2EC7">
              <w:rPr>
                <w:sz w:val="24"/>
                <w:szCs w:val="24"/>
                <w:lang w:val="vi-VN" w:eastAsia="vi-VN"/>
              </w:rPr>
              <w:t>1.013237</w:t>
            </w:r>
          </w:p>
        </w:tc>
        <w:tc>
          <w:tcPr>
            <w:tcW w:w="1650" w:type="dxa"/>
            <w:tcBorders>
              <w:top w:val="nil"/>
              <w:left w:val="nil"/>
              <w:bottom w:val="single" w:sz="4" w:space="0" w:color="auto"/>
              <w:right w:val="single" w:sz="4" w:space="0" w:color="auto"/>
            </w:tcBorders>
            <w:shd w:val="clear" w:color="000000" w:fill="FFFFFF"/>
            <w:vAlign w:val="center"/>
            <w:hideMark/>
          </w:tcPr>
          <w:p w14:paraId="28D8906C"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1729568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7E943F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3AE17383"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7B603F5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E7011AA" w14:textId="77777777" w:rsidR="004448C5" w:rsidRPr="00CF2EC7" w:rsidRDefault="004448C5" w:rsidP="001F639F">
            <w:pPr>
              <w:jc w:val="center"/>
              <w:rPr>
                <w:sz w:val="24"/>
                <w:szCs w:val="24"/>
                <w:lang w:val="vi-VN" w:eastAsia="vi-VN"/>
              </w:rPr>
            </w:pPr>
            <w:r w:rsidRPr="00CF2EC7">
              <w:rPr>
                <w:sz w:val="24"/>
                <w:szCs w:val="24"/>
                <w:lang w:val="vi-VN" w:eastAsia="vi-VN"/>
              </w:rPr>
              <w:t>145</w:t>
            </w:r>
          </w:p>
        </w:tc>
        <w:tc>
          <w:tcPr>
            <w:tcW w:w="6616" w:type="dxa"/>
            <w:tcBorders>
              <w:top w:val="nil"/>
              <w:left w:val="nil"/>
              <w:bottom w:val="single" w:sz="4" w:space="0" w:color="auto"/>
              <w:right w:val="single" w:sz="4" w:space="0" w:color="auto"/>
            </w:tcBorders>
            <w:shd w:val="clear" w:color="000000" w:fill="FFFFFF"/>
            <w:vAlign w:val="center"/>
            <w:hideMark/>
          </w:tcPr>
          <w:p w14:paraId="6C627CD9" w14:textId="77777777" w:rsidR="004448C5" w:rsidRPr="00CF2EC7" w:rsidRDefault="004448C5" w:rsidP="001F639F">
            <w:pPr>
              <w:jc w:val="both"/>
              <w:rPr>
                <w:sz w:val="24"/>
                <w:szCs w:val="24"/>
                <w:lang w:val="vi-VN" w:eastAsia="vi-VN"/>
              </w:rPr>
            </w:pPr>
            <w:r w:rsidRPr="00CF2EC7">
              <w:rPr>
                <w:sz w:val="24"/>
                <w:szCs w:val="24"/>
                <w:lang w:val="vi-VN" w:eastAsia="vi-VN"/>
              </w:rPr>
              <w:t>Công nhận tổ chức xã hội nghề nghiệp đủ điều kiện cấp chứng chỉ hành nghề hoạt động xây dựng hạng II, hạng III/chứng chỉ năng lực hoạt động xây dựng hạng II, hạng III cho hội viên của mình</w:t>
            </w:r>
          </w:p>
        </w:tc>
        <w:tc>
          <w:tcPr>
            <w:tcW w:w="1412" w:type="dxa"/>
            <w:tcBorders>
              <w:top w:val="nil"/>
              <w:left w:val="nil"/>
              <w:bottom w:val="single" w:sz="4" w:space="0" w:color="auto"/>
              <w:right w:val="single" w:sz="4" w:space="0" w:color="auto"/>
            </w:tcBorders>
            <w:shd w:val="clear" w:color="000000" w:fill="FFFFFF"/>
            <w:noWrap/>
            <w:vAlign w:val="bottom"/>
            <w:hideMark/>
          </w:tcPr>
          <w:p w14:paraId="195C85B9" w14:textId="77777777" w:rsidR="004448C5" w:rsidRPr="00CF2EC7" w:rsidRDefault="004448C5" w:rsidP="001F639F">
            <w:pPr>
              <w:rPr>
                <w:sz w:val="24"/>
                <w:szCs w:val="24"/>
                <w:lang w:val="vi-VN" w:eastAsia="vi-VN"/>
              </w:rPr>
            </w:pPr>
            <w:r w:rsidRPr="00CF2EC7">
              <w:rPr>
                <w:sz w:val="24"/>
                <w:szCs w:val="24"/>
                <w:lang w:val="vi-VN" w:eastAsia="vi-VN"/>
              </w:rPr>
              <w:t> </w:t>
            </w:r>
          </w:p>
        </w:tc>
        <w:tc>
          <w:tcPr>
            <w:tcW w:w="1650" w:type="dxa"/>
            <w:tcBorders>
              <w:top w:val="nil"/>
              <w:left w:val="nil"/>
              <w:bottom w:val="single" w:sz="4" w:space="0" w:color="auto"/>
              <w:right w:val="single" w:sz="4" w:space="0" w:color="auto"/>
            </w:tcBorders>
            <w:shd w:val="clear" w:color="000000" w:fill="FFFFFF"/>
            <w:vAlign w:val="center"/>
            <w:hideMark/>
          </w:tcPr>
          <w:p w14:paraId="0D82CB79" w14:textId="77777777" w:rsidR="004448C5" w:rsidRPr="00CF2EC7" w:rsidRDefault="004448C5" w:rsidP="001F639F">
            <w:pPr>
              <w:jc w:val="center"/>
              <w:rPr>
                <w:sz w:val="24"/>
                <w:szCs w:val="24"/>
                <w:lang w:val="vi-VN" w:eastAsia="vi-VN"/>
              </w:rPr>
            </w:pPr>
            <w:r w:rsidRPr="00CF2EC7">
              <w:rPr>
                <w:sz w:val="24"/>
                <w:szCs w:val="24"/>
                <w:lang w:val="vi-VN" w:eastAsia="vi-VN"/>
              </w:rPr>
              <w:t>Hoạt động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6DC49C7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AB2CA2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8024D67"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95BDDF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66A94B1" w14:textId="77777777" w:rsidR="004448C5" w:rsidRPr="00CF2EC7" w:rsidRDefault="004448C5" w:rsidP="001F639F">
            <w:pPr>
              <w:jc w:val="center"/>
              <w:rPr>
                <w:sz w:val="24"/>
                <w:szCs w:val="24"/>
                <w:lang w:val="vi-VN" w:eastAsia="vi-VN"/>
              </w:rPr>
            </w:pPr>
            <w:r w:rsidRPr="00CF2EC7">
              <w:rPr>
                <w:sz w:val="24"/>
                <w:szCs w:val="24"/>
                <w:lang w:val="vi-VN" w:eastAsia="vi-VN"/>
              </w:rPr>
              <w:t>146</w:t>
            </w:r>
          </w:p>
        </w:tc>
        <w:tc>
          <w:tcPr>
            <w:tcW w:w="6616" w:type="dxa"/>
            <w:tcBorders>
              <w:top w:val="nil"/>
              <w:left w:val="nil"/>
              <w:bottom w:val="single" w:sz="4" w:space="0" w:color="auto"/>
              <w:right w:val="single" w:sz="4" w:space="0" w:color="auto"/>
            </w:tcBorders>
            <w:shd w:val="clear" w:color="000000" w:fill="FFFFFF"/>
            <w:vAlign w:val="center"/>
            <w:hideMark/>
          </w:tcPr>
          <w:p w14:paraId="31D72B09" w14:textId="77777777" w:rsidR="004448C5" w:rsidRPr="00CF2EC7" w:rsidRDefault="004448C5" w:rsidP="001F639F">
            <w:pPr>
              <w:jc w:val="both"/>
              <w:rPr>
                <w:sz w:val="24"/>
                <w:szCs w:val="24"/>
                <w:lang w:val="vi-VN" w:eastAsia="vi-VN"/>
              </w:rPr>
            </w:pPr>
            <w:r w:rsidRPr="00CF2EC7">
              <w:rPr>
                <w:sz w:val="24"/>
                <w:szCs w:val="24"/>
                <w:lang w:val="vi-VN" w:eastAsia="vi-VN"/>
              </w:rPr>
              <w:t>Cấp giấy phép hoạt động của Sàn giao dịch bất động sản</w:t>
            </w:r>
          </w:p>
        </w:tc>
        <w:tc>
          <w:tcPr>
            <w:tcW w:w="1412" w:type="dxa"/>
            <w:tcBorders>
              <w:top w:val="nil"/>
              <w:left w:val="nil"/>
              <w:bottom w:val="single" w:sz="4" w:space="0" w:color="auto"/>
              <w:right w:val="single" w:sz="4" w:space="0" w:color="auto"/>
            </w:tcBorders>
            <w:shd w:val="clear" w:color="000000" w:fill="FFFFFF"/>
            <w:vAlign w:val="center"/>
            <w:hideMark/>
          </w:tcPr>
          <w:p w14:paraId="269ABEDB" w14:textId="7138F69F" w:rsidR="004448C5" w:rsidRPr="00CF2EC7" w:rsidRDefault="004448C5" w:rsidP="001F639F">
            <w:pPr>
              <w:jc w:val="center"/>
              <w:rPr>
                <w:sz w:val="24"/>
                <w:szCs w:val="24"/>
                <w:lang w:val="vi-VN" w:eastAsia="vi-VN"/>
              </w:rPr>
            </w:pPr>
            <w:r w:rsidRPr="00CF2EC7">
              <w:rPr>
                <w:sz w:val="24"/>
                <w:szCs w:val="24"/>
                <w:lang w:val="vi-VN" w:eastAsia="vi-VN"/>
              </w:rPr>
              <w:t>1.012900</w:t>
            </w:r>
          </w:p>
        </w:tc>
        <w:tc>
          <w:tcPr>
            <w:tcW w:w="1650" w:type="dxa"/>
            <w:tcBorders>
              <w:top w:val="nil"/>
              <w:left w:val="nil"/>
              <w:bottom w:val="single" w:sz="4" w:space="0" w:color="auto"/>
              <w:right w:val="single" w:sz="4" w:space="0" w:color="auto"/>
            </w:tcBorders>
            <w:shd w:val="clear" w:color="000000" w:fill="FFFFFF"/>
            <w:vAlign w:val="center"/>
            <w:hideMark/>
          </w:tcPr>
          <w:p w14:paraId="19988F15"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0CB5E2F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8D0B20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94AE5B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52774C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45F6549"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147</w:t>
            </w:r>
          </w:p>
        </w:tc>
        <w:tc>
          <w:tcPr>
            <w:tcW w:w="6616" w:type="dxa"/>
            <w:tcBorders>
              <w:top w:val="nil"/>
              <w:left w:val="nil"/>
              <w:bottom w:val="single" w:sz="4" w:space="0" w:color="auto"/>
              <w:right w:val="single" w:sz="4" w:space="0" w:color="auto"/>
            </w:tcBorders>
            <w:shd w:val="clear" w:color="000000" w:fill="FFFFFF"/>
            <w:vAlign w:val="center"/>
            <w:hideMark/>
          </w:tcPr>
          <w:p w14:paraId="7ABD7476"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hoạt động của Sàn giao dịch bất động sản (trong trường hợp Giấy phép bị mất, bị rách, bị cháy, bị tiêu hủy, bị hỏng)</w:t>
            </w:r>
          </w:p>
        </w:tc>
        <w:tc>
          <w:tcPr>
            <w:tcW w:w="1412" w:type="dxa"/>
            <w:tcBorders>
              <w:top w:val="nil"/>
              <w:left w:val="nil"/>
              <w:bottom w:val="single" w:sz="4" w:space="0" w:color="auto"/>
              <w:right w:val="single" w:sz="4" w:space="0" w:color="auto"/>
            </w:tcBorders>
            <w:shd w:val="clear" w:color="000000" w:fill="FFFFFF"/>
            <w:vAlign w:val="center"/>
            <w:hideMark/>
          </w:tcPr>
          <w:p w14:paraId="5129D5FE" w14:textId="315A1771" w:rsidR="004448C5" w:rsidRPr="00CF2EC7" w:rsidRDefault="004448C5" w:rsidP="001F639F">
            <w:pPr>
              <w:jc w:val="center"/>
              <w:rPr>
                <w:sz w:val="24"/>
                <w:szCs w:val="24"/>
                <w:lang w:val="vi-VN" w:eastAsia="vi-VN"/>
              </w:rPr>
            </w:pPr>
            <w:r w:rsidRPr="00CF2EC7">
              <w:rPr>
                <w:sz w:val="24"/>
                <w:szCs w:val="24"/>
                <w:lang w:val="vi-VN" w:eastAsia="vi-VN"/>
              </w:rPr>
              <w:t>1.012901</w:t>
            </w:r>
          </w:p>
        </w:tc>
        <w:tc>
          <w:tcPr>
            <w:tcW w:w="1650" w:type="dxa"/>
            <w:tcBorders>
              <w:top w:val="nil"/>
              <w:left w:val="nil"/>
              <w:bottom w:val="single" w:sz="4" w:space="0" w:color="auto"/>
              <w:right w:val="single" w:sz="4" w:space="0" w:color="auto"/>
            </w:tcBorders>
            <w:shd w:val="clear" w:color="000000" w:fill="FFFFFF"/>
            <w:vAlign w:val="center"/>
            <w:hideMark/>
          </w:tcPr>
          <w:p w14:paraId="4D034651"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11AD717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5E776A4"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BBF4E3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EEB3D8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5B710D7" w14:textId="77777777" w:rsidR="004448C5" w:rsidRPr="00CF2EC7" w:rsidRDefault="004448C5" w:rsidP="001F639F">
            <w:pPr>
              <w:jc w:val="center"/>
              <w:rPr>
                <w:sz w:val="24"/>
                <w:szCs w:val="24"/>
                <w:lang w:val="vi-VN" w:eastAsia="vi-VN"/>
              </w:rPr>
            </w:pPr>
            <w:r w:rsidRPr="00CF2EC7">
              <w:rPr>
                <w:sz w:val="24"/>
                <w:szCs w:val="24"/>
                <w:lang w:val="vi-VN" w:eastAsia="vi-VN"/>
              </w:rPr>
              <w:t>148</w:t>
            </w:r>
          </w:p>
        </w:tc>
        <w:tc>
          <w:tcPr>
            <w:tcW w:w="6616" w:type="dxa"/>
            <w:tcBorders>
              <w:top w:val="nil"/>
              <w:left w:val="nil"/>
              <w:bottom w:val="single" w:sz="4" w:space="0" w:color="auto"/>
              <w:right w:val="single" w:sz="4" w:space="0" w:color="auto"/>
            </w:tcBorders>
            <w:shd w:val="clear" w:color="000000" w:fill="FFFFFF"/>
            <w:vAlign w:val="center"/>
            <w:hideMark/>
          </w:tcPr>
          <w:p w14:paraId="3B0DE431" w14:textId="77777777" w:rsidR="004448C5" w:rsidRPr="00CF2EC7" w:rsidRDefault="004448C5" w:rsidP="001F639F">
            <w:pPr>
              <w:jc w:val="both"/>
              <w:rPr>
                <w:sz w:val="24"/>
                <w:szCs w:val="24"/>
                <w:lang w:val="vi-VN" w:eastAsia="vi-VN"/>
              </w:rPr>
            </w:pPr>
            <w:r w:rsidRPr="00CF2EC7">
              <w:rPr>
                <w:sz w:val="24"/>
                <w:szCs w:val="24"/>
                <w:lang w:val="vi-VN" w:eastAsia="vi-VN"/>
              </w:rPr>
              <w:t>Cấp lại giấy phép hoạt động của Sàn giao dịch bất động sản (trong trường hợp thay đổi thông tin của sàn)</w:t>
            </w:r>
          </w:p>
        </w:tc>
        <w:tc>
          <w:tcPr>
            <w:tcW w:w="1412" w:type="dxa"/>
            <w:tcBorders>
              <w:top w:val="nil"/>
              <w:left w:val="nil"/>
              <w:bottom w:val="single" w:sz="4" w:space="0" w:color="auto"/>
              <w:right w:val="single" w:sz="4" w:space="0" w:color="auto"/>
            </w:tcBorders>
            <w:shd w:val="clear" w:color="000000" w:fill="FFFFFF"/>
            <w:vAlign w:val="center"/>
            <w:hideMark/>
          </w:tcPr>
          <w:p w14:paraId="1EF80EB5" w14:textId="68421042" w:rsidR="004448C5" w:rsidRPr="00CF2EC7" w:rsidRDefault="004448C5" w:rsidP="001F639F">
            <w:pPr>
              <w:jc w:val="center"/>
              <w:rPr>
                <w:sz w:val="24"/>
                <w:szCs w:val="24"/>
                <w:lang w:val="vi-VN" w:eastAsia="vi-VN"/>
              </w:rPr>
            </w:pPr>
            <w:r w:rsidRPr="00CF2EC7">
              <w:rPr>
                <w:sz w:val="24"/>
                <w:szCs w:val="24"/>
                <w:lang w:val="vi-VN" w:eastAsia="vi-VN"/>
              </w:rPr>
              <w:t>1.012902</w:t>
            </w:r>
          </w:p>
        </w:tc>
        <w:tc>
          <w:tcPr>
            <w:tcW w:w="1650" w:type="dxa"/>
            <w:tcBorders>
              <w:top w:val="nil"/>
              <w:left w:val="nil"/>
              <w:bottom w:val="single" w:sz="4" w:space="0" w:color="auto"/>
              <w:right w:val="single" w:sz="4" w:space="0" w:color="auto"/>
            </w:tcBorders>
            <w:shd w:val="clear" w:color="000000" w:fill="FFFFFF"/>
            <w:vAlign w:val="center"/>
            <w:hideMark/>
          </w:tcPr>
          <w:p w14:paraId="2D59069A"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4B5F1B6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AAB605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B9BB13D"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B8FBA4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1A3A7F4" w14:textId="77777777" w:rsidR="004448C5" w:rsidRPr="00CF2EC7" w:rsidRDefault="004448C5" w:rsidP="001F639F">
            <w:pPr>
              <w:jc w:val="center"/>
              <w:rPr>
                <w:sz w:val="24"/>
                <w:szCs w:val="24"/>
                <w:lang w:val="vi-VN" w:eastAsia="vi-VN"/>
              </w:rPr>
            </w:pPr>
            <w:r w:rsidRPr="00CF2EC7">
              <w:rPr>
                <w:sz w:val="24"/>
                <w:szCs w:val="24"/>
                <w:lang w:val="vi-VN" w:eastAsia="vi-VN"/>
              </w:rPr>
              <w:t>149</w:t>
            </w:r>
          </w:p>
        </w:tc>
        <w:tc>
          <w:tcPr>
            <w:tcW w:w="6616" w:type="dxa"/>
            <w:tcBorders>
              <w:top w:val="nil"/>
              <w:left w:val="nil"/>
              <w:bottom w:val="single" w:sz="4" w:space="0" w:color="auto"/>
              <w:right w:val="single" w:sz="4" w:space="0" w:color="auto"/>
            </w:tcBorders>
            <w:shd w:val="clear" w:color="000000" w:fill="FFFFFF"/>
            <w:vAlign w:val="center"/>
            <w:hideMark/>
          </w:tcPr>
          <w:p w14:paraId="7E6EFB8D" w14:textId="77777777" w:rsidR="004448C5" w:rsidRPr="00CF2EC7" w:rsidRDefault="004448C5" w:rsidP="001F639F">
            <w:pPr>
              <w:jc w:val="both"/>
              <w:rPr>
                <w:sz w:val="24"/>
                <w:szCs w:val="24"/>
                <w:lang w:val="vi-VN" w:eastAsia="vi-VN"/>
              </w:rPr>
            </w:pPr>
            <w:r w:rsidRPr="00CF2EC7">
              <w:rPr>
                <w:sz w:val="24"/>
                <w:szCs w:val="24"/>
                <w:lang w:val="vi-VN" w:eastAsia="vi-VN"/>
              </w:rPr>
              <w:t>Thông báo quyền sử dụng đất đã có hạ tầng kỹ thuật trong dự án bất động sản đủ điều kiện chuyển nhượng cho cá nhân tự xây dựng nhà ở</w:t>
            </w:r>
          </w:p>
        </w:tc>
        <w:tc>
          <w:tcPr>
            <w:tcW w:w="1412" w:type="dxa"/>
            <w:tcBorders>
              <w:top w:val="nil"/>
              <w:left w:val="nil"/>
              <w:bottom w:val="single" w:sz="4" w:space="0" w:color="auto"/>
              <w:right w:val="single" w:sz="4" w:space="0" w:color="auto"/>
            </w:tcBorders>
            <w:shd w:val="clear" w:color="000000" w:fill="FFFFFF"/>
            <w:vAlign w:val="center"/>
            <w:hideMark/>
          </w:tcPr>
          <w:p w14:paraId="02B54E1C" w14:textId="49769562" w:rsidR="004448C5" w:rsidRPr="00CF2EC7" w:rsidRDefault="004448C5" w:rsidP="001F639F">
            <w:pPr>
              <w:jc w:val="center"/>
              <w:rPr>
                <w:sz w:val="24"/>
                <w:szCs w:val="24"/>
                <w:lang w:val="vi-VN" w:eastAsia="vi-VN"/>
              </w:rPr>
            </w:pPr>
            <w:r w:rsidRPr="00CF2EC7">
              <w:rPr>
                <w:sz w:val="24"/>
                <w:szCs w:val="24"/>
                <w:lang w:val="vi-VN" w:eastAsia="vi-VN"/>
              </w:rPr>
              <w:t>1.012903</w:t>
            </w:r>
          </w:p>
        </w:tc>
        <w:tc>
          <w:tcPr>
            <w:tcW w:w="1650" w:type="dxa"/>
            <w:tcBorders>
              <w:top w:val="nil"/>
              <w:left w:val="nil"/>
              <w:bottom w:val="single" w:sz="4" w:space="0" w:color="auto"/>
              <w:right w:val="single" w:sz="4" w:space="0" w:color="auto"/>
            </w:tcBorders>
            <w:shd w:val="clear" w:color="000000" w:fill="FFFFFF"/>
            <w:vAlign w:val="center"/>
            <w:hideMark/>
          </w:tcPr>
          <w:p w14:paraId="008226D2"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1C1804EF"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082099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7B73C4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12FA9B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3EAB512" w14:textId="77777777" w:rsidR="004448C5" w:rsidRPr="00CF2EC7" w:rsidRDefault="004448C5" w:rsidP="001F639F">
            <w:pPr>
              <w:jc w:val="center"/>
              <w:rPr>
                <w:sz w:val="24"/>
                <w:szCs w:val="24"/>
                <w:lang w:val="vi-VN" w:eastAsia="vi-VN"/>
              </w:rPr>
            </w:pPr>
            <w:r w:rsidRPr="00CF2EC7">
              <w:rPr>
                <w:sz w:val="24"/>
                <w:szCs w:val="24"/>
                <w:lang w:val="vi-VN" w:eastAsia="vi-VN"/>
              </w:rPr>
              <w:t>150</w:t>
            </w:r>
          </w:p>
        </w:tc>
        <w:tc>
          <w:tcPr>
            <w:tcW w:w="6616" w:type="dxa"/>
            <w:tcBorders>
              <w:top w:val="nil"/>
              <w:left w:val="nil"/>
              <w:bottom w:val="single" w:sz="4" w:space="0" w:color="auto"/>
              <w:right w:val="single" w:sz="4" w:space="0" w:color="auto"/>
            </w:tcBorders>
            <w:shd w:val="clear" w:color="000000" w:fill="FFFFFF"/>
            <w:vAlign w:val="center"/>
            <w:hideMark/>
          </w:tcPr>
          <w:p w14:paraId="3E316DF9" w14:textId="77777777" w:rsidR="004448C5" w:rsidRPr="00CF2EC7" w:rsidRDefault="004448C5" w:rsidP="001F639F">
            <w:pPr>
              <w:jc w:val="both"/>
              <w:rPr>
                <w:sz w:val="24"/>
                <w:szCs w:val="24"/>
                <w:lang w:val="vi-VN" w:eastAsia="vi-VN"/>
              </w:rPr>
            </w:pPr>
            <w:r w:rsidRPr="00CF2EC7">
              <w:rPr>
                <w:sz w:val="24"/>
                <w:szCs w:val="24"/>
                <w:lang w:val="vi-VN" w:eastAsia="vi-VN"/>
              </w:rPr>
              <w:t>Đăng ký cấp quyền khai thác, sử dụng thông tin, dữ liệu về nhà ở và thị trường bất động sản thuộc thẩm quyền giải quyết của Ủy ban nhân dân cấp tỉnh</w:t>
            </w:r>
          </w:p>
        </w:tc>
        <w:tc>
          <w:tcPr>
            <w:tcW w:w="1412" w:type="dxa"/>
            <w:tcBorders>
              <w:top w:val="nil"/>
              <w:left w:val="nil"/>
              <w:bottom w:val="single" w:sz="4" w:space="0" w:color="auto"/>
              <w:right w:val="single" w:sz="4" w:space="0" w:color="auto"/>
            </w:tcBorders>
            <w:shd w:val="clear" w:color="000000" w:fill="FFFFFF"/>
            <w:vAlign w:val="center"/>
            <w:hideMark/>
          </w:tcPr>
          <w:p w14:paraId="0954BBA8" w14:textId="654DAF89" w:rsidR="004448C5" w:rsidRPr="00CF2EC7" w:rsidRDefault="004448C5" w:rsidP="001F639F">
            <w:pPr>
              <w:jc w:val="center"/>
              <w:rPr>
                <w:sz w:val="24"/>
                <w:szCs w:val="24"/>
                <w:lang w:val="vi-VN" w:eastAsia="vi-VN"/>
              </w:rPr>
            </w:pPr>
            <w:r w:rsidRPr="00CF2EC7">
              <w:rPr>
                <w:sz w:val="24"/>
                <w:szCs w:val="24"/>
                <w:lang w:val="vi-VN" w:eastAsia="vi-VN"/>
              </w:rPr>
              <w:t>1.012904</w:t>
            </w:r>
          </w:p>
        </w:tc>
        <w:tc>
          <w:tcPr>
            <w:tcW w:w="1650" w:type="dxa"/>
            <w:tcBorders>
              <w:top w:val="nil"/>
              <w:left w:val="nil"/>
              <w:bottom w:val="single" w:sz="4" w:space="0" w:color="auto"/>
              <w:right w:val="single" w:sz="4" w:space="0" w:color="auto"/>
            </w:tcBorders>
            <w:shd w:val="clear" w:color="000000" w:fill="FFFFFF"/>
            <w:vAlign w:val="center"/>
            <w:hideMark/>
          </w:tcPr>
          <w:p w14:paraId="12AFD97A"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7F36CEB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4A4776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485844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AB37F0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C8EFE90" w14:textId="77777777" w:rsidR="004448C5" w:rsidRPr="00CF2EC7" w:rsidRDefault="004448C5" w:rsidP="001F639F">
            <w:pPr>
              <w:jc w:val="center"/>
              <w:rPr>
                <w:sz w:val="24"/>
                <w:szCs w:val="24"/>
                <w:lang w:val="vi-VN" w:eastAsia="vi-VN"/>
              </w:rPr>
            </w:pPr>
            <w:r w:rsidRPr="00CF2EC7">
              <w:rPr>
                <w:sz w:val="24"/>
                <w:szCs w:val="24"/>
                <w:lang w:val="vi-VN" w:eastAsia="vi-VN"/>
              </w:rPr>
              <w:t>151</w:t>
            </w:r>
          </w:p>
        </w:tc>
        <w:tc>
          <w:tcPr>
            <w:tcW w:w="6616" w:type="dxa"/>
            <w:tcBorders>
              <w:top w:val="nil"/>
              <w:left w:val="nil"/>
              <w:bottom w:val="single" w:sz="4" w:space="0" w:color="auto"/>
              <w:right w:val="single" w:sz="4" w:space="0" w:color="auto"/>
            </w:tcBorders>
            <w:shd w:val="clear" w:color="000000" w:fill="FFFFFF"/>
            <w:vAlign w:val="center"/>
            <w:hideMark/>
          </w:tcPr>
          <w:p w14:paraId="24C8CAEF" w14:textId="77777777" w:rsidR="004448C5" w:rsidRPr="00CF2EC7" w:rsidRDefault="004448C5" w:rsidP="001F639F">
            <w:pPr>
              <w:jc w:val="both"/>
              <w:rPr>
                <w:sz w:val="24"/>
                <w:szCs w:val="24"/>
                <w:lang w:val="vi-VN" w:eastAsia="vi-VN"/>
              </w:rPr>
            </w:pPr>
            <w:r w:rsidRPr="00CF2EC7">
              <w:rPr>
                <w:sz w:val="24"/>
                <w:szCs w:val="24"/>
                <w:lang w:val="vi-VN" w:eastAsia="vi-VN"/>
              </w:rPr>
              <w:t>Thông báo nhà ở hình thành trong tương lai đủ điều kiện được bán, cho thuê mua</w:t>
            </w:r>
          </w:p>
        </w:tc>
        <w:tc>
          <w:tcPr>
            <w:tcW w:w="1412" w:type="dxa"/>
            <w:tcBorders>
              <w:top w:val="nil"/>
              <w:left w:val="nil"/>
              <w:bottom w:val="single" w:sz="4" w:space="0" w:color="auto"/>
              <w:right w:val="single" w:sz="4" w:space="0" w:color="auto"/>
            </w:tcBorders>
            <w:shd w:val="clear" w:color="000000" w:fill="FFFFFF"/>
            <w:vAlign w:val="center"/>
            <w:hideMark/>
          </w:tcPr>
          <w:p w14:paraId="461DE686" w14:textId="7053F9ED" w:rsidR="004448C5" w:rsidRPr="00CF2EC7" w:rsidRDefault="004448C5" w:rsidP="001F639F">
            <w:pPr>
              <w:jc w:val="center"/>
              <w:rPr>
                <w:sz w:val="24"/>
                <w:szCs w:val="24"/>
                <w:lang w:val="vi-VN" w:eastAsia="vi-VN"/>
              </w:rPr>
            </w:pPr>
            <w:r w:rsidRPr="00CF2EC7">
              <w:rPr>
                <w:sz w:val="24"/>
                <w:szCs w:val="24"/>
                <w:lang w:val="vi-VN" w:eastAsia="vi-VN"/>
              </w:rPr>
              <w:t>1.012905</w:t>
            </w:r>
          </w:p>
        </w:tc>
        <w:tc>
          <w:tcPr>
            <w:tcW w:w="1650" w:type="dxa"/>
            <w:tcBorders>
              <w:top w:val="nil"/>
              <w:left w:val="nil"/>
              <w:bottom w:val="single" w:sz="4" w:space="0" w:color="auto"/>
              <w:right w:val="single" w:sz="4" w:space="0" w:color="auto"/>
            </w:tcBorders>
            <w:shd w:val="clear" w:color="000000" w:fill="FFFFFF"/>
            <w:vAlign w:val="center"/>
            <w:hideMark/>
          </w:tcPr>
          <w:p w14:paraId="04218943"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159B760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80AD3B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268D4A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81B6D8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31C563B" w14:textId="77777777" w:rsidR="004448C5" w:rsidRPr="00CF2EC7" w:rsidRDefault="004448C5" w:rsidP="001F639F">
            <w:pPr>
              <w:jc w:val="center"/>
              <w:rPr>
                <w:sz w:val="24"/>
                <w:szCs w:val="24"/>
                <w:lang w:val="vi-VN" w:eastAsia="vi-VN"/>
              </w:rPr>
            </w:pPr>
            <w:r w:rsidRPr="00CF2EC7">
              <w:rPr>
                <w:sz w:val="24"/>
                <w:szCs w:val="24"/>
                <w:lang w:val="vi-VN" w:eastAsia="vi-VN"/>
              </w:rPr>
              <w:t>152</w:t>
            </w:r>
          </w:p>
        </w:tc>
        <w:tc>
          <w:tcPr>
            <w:tcW w:w="6616" w:type="dxa"/>
            <w:tcBorders>
              <w:top w:val="nil"/>
              <w:left w:val="nil"/>
              <w:bottom w:val="single" w:sz="4" w:space="0" w:color="auto"/>
              <w:right w:val="single" w:sz="4" w:space="0" w:color="auto"/>
            </w:tcBorders>
            <w:shd w:val="clear" w:color="000000" w:fill="FFFFFF"/>
            <w:vAlign w:val="center"/>
            <w:hideMark/>
          </w:tcPr>
          <w:p w14:paraId="3124DB7E" w14:textId="77777777" w:rsidR="004448C5" w:rsidRPr="00CF2EC7" w:rsidRDefault="004448C5" w:rsidP="001F639F">
            <w:pPr>
              <w:jc w:val="both"/>
              <w:rPr>
                <w:sz w:val="24"/>
                <w:szCs w:val="24"/>
                <w:lang w:val="vi-VN" w:eastAsia="vi-VN"/>
              </w:rPr>
            </w:pPr>
            <w:r w:rsidRPr="00CF2EC7">
              <w:rPr>
                <w:sz w:val="24"/>
                <w:szCs w:val="24"/>
                <w:lang w:val="vi-VN" w:eastAsia="vi-VN"/>
              </w:rPr>
              <w:t>Cấp mới chứng chỉ hành nghề môi giới bất động sản.</w:t>
            </w:r>
          </w:p>
        </w:tc>
        <w:tc>
          <w:tcPr>
            <w:tcW w:w="1412" w:type="dxa"/>
            <w:tcBorders>
              <w:top w:val="nil"/>
              <w:left w:val="nil"/>
              <w:bottom w:val="single" w:sz="4" w:space="0" w:color="auto"/>
              <w:right w:val="single" w:sz="4" w:space="0" w:color="auto"/>
            </w:tcBorders>
            <w:shd w:val="clear" w:color="000000" w:fill="FFFFFF"/>
            <w:vAlign w:val="center"/>
            <w:hideMark/>
          </w:tcPr>
          <w:p w14:paraId="6E05443E" w14:textId="60A7ED29" w:rsidR="004448C5" w:rsidRPr="00CF2EC7" w:rsidRDefault="004448C5" w:rsidP="001F639F">
            <w:pPr>
              <w:jc w:val="center"/>
              <w:rPr>
                <w:sz w:val="24"/>
                <w:szCs w:val="24"/>
                <w:lang w:val="vi-VN" w:eastAsia="vi-VN"/>
              </w:rPr>
            </w:pPr>
            <w:r w:rsidRPr="00CF2EC7">
              <w:rPr>
                <w:sz w:val="24"/>
                <w:szCs w:val="24"/>
                <w:lang w:val="vi-VN" w:eastAsia="vi-VN"/>
              </w:rPr>
              <w:t>1.012906</w:t>
            </w:r>
          </w:p>
        </w:tc>
        <w:tc>
          <w:tcPr>
            <w:tcW w:w="1650" w:type="dxa"/>
            <w:tcBorders>
              <w:top w:val="nil"/>
              <w:left w:val="nil"/>
              <w:bottom w:val="single" w:sz="4" w:space="0" w:color="auto"/>
              <w:right w:val="single" w:sz="4" w:space="0" w:color="auto"/>
            </w:tcBorders>
            <w:shd w:val="clear" w:color="000000" w:fill="FFFFFF"/>
            <w:vAlign w:val="center"/>
            <w:hideMark/>
          </w:tcPr>
          <w:p w14:paraId="5B17E5B3"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3ED3E28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1A5974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8AA4B67"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C51508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F44EBD1" w14:textId="77777777" w:rsidR="004448C5" w:rsidRPr="00CF2EC7" w:rsidRDefault="004448C5" w:rsidP="001F639F">
            <w:pPr>
              <w:jc w:val="center"/>
              <w:rPr>
                <w:sz w:val="24"/>
                <w:szCs w:val="24"/>
                <w:lang w:val="vi-VN" w:eastAsia="vi-VN"/>
              </w:rPr>
            </w:pPr>
            <w:r w:rsidRPr="00CF2EC7">
              <w:rPr>
                <w:sz w:val="24"/>
                <w:szCs w:val="24"/>
                <w:lang w:val="vi-VN" w:eastAsia="vi-VN"/>
              </w:rPr>
              <w:t>153</w:t>
            </w:r>
          </w:p>
        </w:tc>
        <w:tc>
          <w:tcPr>
            <w:tcW w:w="6616" w:type="dxa"/>
            <w:tcBorders>
              <w:top w:val="nil"/>
              <w:left w:val="nil"/>
              <w:bottom w:val="single" w:sz="4" w:space="0" w:color="auto"/>
              <w:right w:val="single" w:sz="4" w:space="0" w:color="auto"/>
            </w:tcBorders>
            <w:shd w:val="clear" w:color="000000" w:fill="FFFFFF"/>
            <w:vAlign w:val="center"/>
            <w:hideMark/>
          </w:tcPr>
          <w:p w14:paraId="521797BA" w14:textId="77777777" w:rsidR="004448C5" w:rsidRPr="00CF2EC7" w:rsidRDefault="004448C5" w:rsidP="001F639F">
            <w:pPr>
              <w:jc w:val="both"/>
              <w:rPr>
                <w:sz w:val="24"/>
                <w:szCs w:val="24"/>
                <w:lang w:val="vi-VN" w:eastAsia="vi-VN"/>
              </w:rPr>
            </w:pPr>
            <w:r w:rsidRPr="00CF2EC7">
              <w:rPr>
                <w:sz w:val="24"/>
                <w:szCs w:val="24"/>
                <w:lang w:val="vi-VN" w:eastAsia="vi-VN"/>
              </w:rPr>
              <w:t>Cấp lại chứng chỉ hành nghề môi giới bất động sản (trong trường hợp chứng chỉ bị cháy, bị mất, bị rách, bị hủy hoại do thiên tai hoặc lý do bất khả kháng khác)</w:t>
            </w:r>
          </w:p>
        </w:tc>
        <w:tc>
          <w:tcPr>
            <w:tcW w:w="1412" w:type="dxa"/>
            <w:tcBorders>
              <w:top w:val="nil"/>
              <w:left w:val="nil"/>
              <w:bottom w:val="single" w:sz="4" w:space="0" w:color="auto"/>
              <w:right w:val="single" w:sz="4" w:space="0" w:color="auto"/>
            </w:tcBorders>
            <w:shd w:val="clear" w:color="000000" w:fill="FFFFFF"/>
            <w:vAlign w:val="center"/>
            <w:hideMark/>
          </w:tcPr>
          <w:p w14:paraId="6E249C80" w14:textId="254225AC" w:rsidR="004448C5" w:rsidRPr="00CF2EC7" w:rsidRDefault="004448C5" w:rsidP="001F639F">
            <w:pPr>
              <w:jc w:val="center"/>
              <w:rPr>
                <w:sz w:val="24"/>
                <w:szCs w:val="24"/>
                <w:lang w:val="vi-VN" w:eastAsia="vi-VN"/>
              </w:rPr>
            </w:pPr>
            <w:r w:rsidRPr="00CF2EC7">
              <w:rPr>
                <w:sz w:val="24"/>
                <w:szCs w:val="24"/>
                <w:lang w:val="vi-VN" w:eastAsia="vi-VN"/>
              </w:rPr>
              <w:t>1.012907</w:t>
            </w:r>
          </w:p>
        </w:tc>
        <w:tc>
          <w:tcPr>
            <w:tcW w:w="1650" w:type="dxa"/>
            <w:tcBorders>
              <w:top w:val="nil"/>
              <w:left w:val="nil"/>
              <w:bottom w:val="single" w:sz="4" w:space="0" w:color="auto"/>
              <w:right w:val="single" w:sz="4" w:space="0" w:color="auto"/>
            </w:tcBorders>
            <w:shd w:val="clear" w:color="000000" w:fill="FFFFFF"/>
            <w:vAlign w:val="center"/>
            <w:hideMark/>
          </w:tcPr>
          <w:p w14:paraId="0D94C3DA"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1F2A44A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398BF4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5EF670F"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C87F80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68A95EB" w14:textId="77777777" w:rsidR="004448C5" w:rsidRPr="00CF2EC7" w:rsidRDefault="004448C5" w:rsidP="001F639F">
            <w:pPr>
              <w:jc w:val="center"/>
              <w:rPr>
                <w:sz w:val="24"/>
                <w:szCs w:val="24"/>
                <w:lang w:val="vi-VN" w:eastAsia="vi-VN"/>
              </w:rPr>
            </w:pPr>
            <w:r w:rsidRPr="00CF2EC7">
              <w:rPr>
                <w:sz w:val="24"/>
                <w:szCs w:val="24"/>
                <w:lang w:val="vi-VN" w:eastAsia="vi-VN"/>
              </w:rPr>
              <w:t>154</w:t>
            </w:r>
          </w:p>
        </w:tc>
        <w:tc>
          <w:tcPr>
            <w:tcW w:w="6616" w:type="dxa"/>
            <w:tcBorders>
              <w:top w:val="nil"/>
              <w:left w:val="nil"/>
              <w:bottom w:val="single" w:sz="4" w:space="0" w:color="auto"/>
              <w:right w:val="single" w:sz="4" w:space="0" w:color="auto"/>
            </w:tcBorders>
            <w:shd w:val="clear" w:color="000000" w:fill="FFFFFF"/>
            <w:vAlign w:val="center"/>
            <w:hideMark/>
          </w:tcPr>
          <w:p w14:paraId="6DA63A86" w14:textId="77777777" w:rsidR="004448C5" w:rsidRPr="00CF2EC7" w:rsidRDefault="004448C5" w:rsidP="001F639F">
            <w:pPr>
              <w:jc w:val="both"/>
              <w:rPr>
                <w:sz w:val="24"/>
                <w:szCs w:val="24"/>
                <w:lang w:val="vi-VN" w:eastAsia="vi-VN"/>
              </w:rPr>
            </w:pPr>
            <w:r w:rsidRPr="00CF2EC7">
              <w:rPr>
                <w:sz w:val="24"/>
                <w:szCs w:val="24"/>
                <w:lang w:val="vi-VN" w:eastAsia="vi-VN"/>
              </w:rPr>
              <w:t>Cấp lại chứng chỉ hành nghề môi giới bất động sản (trong trường hợp chứng chỉ cũ đã hết hạn hoặc gần hết hạn)</w:t>
            </w:r>
          </w:p>
        </w:tc>
        <w:tc>
          <w:tcPr>
            <w:tcW w:w="1412" w:type="dxa"/>
            <w:tcBorders>
              <w:top w:val="nil"/>
              <w:left w:val="nil"/>
              <w:bottom w:val="single" w:sz="4" w:space="0" w:color="auto"/>
              <w:right w:val="single" w:sz="4" w:space="0" w:color="auto"/>
            </w:tcBorders>
            <w:shd w:val="clear" w:color="000000" w:fill="FFFFFF"/>
            <w:vAlign w:val="center"/>
            <w:hideMark/>
          </w:tcPr>
          <w:p w14:paraId="1D2024F0" w14:textId="75AC00E9" w:rsidR="004448C5" w:rsidRPr="00CF2EC7" w:rsidRDefault="004448C5" w:rsidP="001F639F">
            <w:pPr>
              <w:jc w:val="center"/>
              <w:rPr>
                <w:sz w:val="24"/>
                <w:szCs w:val="24"/>
                <w:lang w:val="vi-VN" w:eastAsia="vi-VN"/>
              </w:rPr>
            </w:pPr>
            <w:r w:rsidRPr="00CF2EC7">
              <w:rPr>
                <w:sz w:val="24"/>
                <w:szCs w:val="24"/>
                <w:lang w:val="vi-VN" w:eastAsia="vi-VN"/>
              </w:rPr>
              <w:t>1.012910</w:t>
            </w:r>
          </w:p>
        </w:tc>
        <w:tc>
          <w:tcPr>
            <w:tcW w:w="1650" w:type="dxa"/>
            <w:tcBorders>
              <w:top w:val="nil"/>
              <w:left w:val="nil"/>
              <w:bottom w:val="single" w:sz="4" w:space="0" w:color="auto"/>
              <w:right w:val="single" w:sz="4" w:space="0" w:color="auto"/>
            </w:tcBorders>
            <w:shd w:val="clear" w:color="000000" w:fill="FFFFFF"/>
            <w:vAlign w:val="center"/>
            <w:hideMark/>
          </w:tcPr>
          <w:p w14:paraId="7535C135"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2A420D0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2FAD2A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B6F6BD1"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81A803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7433335"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155</w:t>
            </w:r>
          </w:p>
        </w:tc>
        <w:tc>
          <w:tcPr>
            <w:tcW w:w="6616" w:type="dxa"/>
            <w:tcBorders>
              <w:top w:val="nil"/>
              <w:left w:val="nil"/>
              <w:bottom w:val="single" w:sz="4" w:space="0" w:color="auto"/>
              <w:right w:val="single" w:sz="4" w:space="0" w:color="auto"/>
            </w:tcBorders>
            <w:shd w:val="clear" w:color="000000" w:fill="FFFFFF"/>
            <w:vAlign w:val="center"/>
            <w:hideMark/>
          </w:tcPr>
          <w:p w14:paraId="28104C1A" w14:textId="77777777" w:rsidR="004448C5" w:rsidRPr="00CF2EC7" w:rsidRDefault="004448C5" w:rsidP="001F639F">
            <w:pPr>
              <w:jc w:val="both"/>
              <w:rPr>
                <w:sz w:val="24"/>
                <w:szCs w:val="24"/>
                <w:lang w:val="vi-VN" w:eastAsia="vi-VN"/>
              </w:rPr>
            </w:pPr>
            <w:r w:rsidRPr="00CF2EC7">
              <w:rPr>
                <w:sz w:val="24"/>
                <w:szCs w:val="24"/>
                <w:lang w:val="vi-VN" w:eastAsia="vi-VN"/>
              </w:rPr>
              <w:t>Chuyển nhượng toàn bộ hoặc một phần dự án bất động sản do Ủy ban nhân dân cấp tỉnh quyết định việc đầu tư</w:t>
            </w:r>
          </w:p>
        </w:tc>
        <w:tc>
          <w:tcPr>
            <w:tcW w:w="1412" w:type="dxa"/>
            <w:tcBorders>
              <w:top w:val="nil"/>
              <w:left w:val="nil"/>
              <w:bottom w:val="single" w:sz="4" w:space="0" w:color="auto"/>
              <w:right w:val="single" w:sz="4" w:space="0" w:color="auto"/>
            </w:tcBorders>
            <w:shd w:val="clear" w:color="000000" w:fill="FFFFFF"/>
            <w:vAlign w:val="center"/>
            <w:hideMark/>
          </w:tcPr>
          <w:p w14:paraId="14443EBD" w14:textId="62ABEB25" w:rsidR="004448C5" w:rsidRPr="00CF2EC7" w:rsidRDefault="004448C5" w:rsidP="001F639F">
            <w:pPr>
              <w:jc w:val="center"/>
              <w:rPr>
                <w:sz w:val="24"/>
                <w:szCs w:val="24"/>
                <w:lang w:val="vi-VN" w:eastAsia="vi-VN"/>
              </w:rPr>
            </w:pPr>
            <w:r w:rsidRPr="00CF2EC7">
              <w:rPr>
                <w:sz w:val="24"/>
                <w:szCs w:val="24"/>
                <w:lang w:val="vi-VN" w:eastAsia="vi-VN"/>
              </w:rPr>
              <w:t>1.012911</w:t>
            </w:r>
          </w:p>
        </w:tc>
        <w:tc>
          <w:tcPr>
            <w:tcW w:w="1650" w:type="dxa"/>
            <w:tcBorders>
              <w:top w:val="nil"/>
              <w:left w:val="nil"/>
              <w:bottom w:val="single" w:sz="4" w:space="0" w:color="auto"/>
              <w:right w:val="single" w:sz="4" w:space="0" w:color="auto"/>
            </w:tcBorders>
            <w:shd w:val="clear" w:color="000000" w:fill="FFFFFF"/>
            <w:vAlign w:val="center"/>
            <w:hideMark/>
          </w:tcPr>
          <w:p w14:paraId="1927A278" w14:textId="77777777" w:rsidR="004448C5" w:rsidRPr="00CF2EC7" w:rsidRDefault="004448C5" w:rsidP="001F639F">
            <w:pPr>
              <w:jc w:val="center"/>
              <w:rPr>
                <w:sz w:val="24"/>
                <w:szCs w:val="24"/>
                <w:lang w:val="vi-VN" w:eastAsia="vi-VN"/>
              </w:rPr>
            </w:pPr>
            <w:r w:rsidRPr="00CF2EC7">
              <w:rPr>
                <w:sz w:val="24"/>
                <w:szCs w:val="24"/>
                <w:lang w:val="vi-VN" w:eastAsia="vi-VN"/>
              </w:rPr>
              <w:t>Kinh doanh bất động sản</w:t>
            </w:r>
          </w:p>
        </w:tc>
        <w:tc>
          <w:tcPr>
            <w:tcW w:w="1202" w:type="dxa"/>
            <w:tcBorders>
              <w:top w:val="nil"/>
              <w:left w:val="nil"/>
              <w:bottom w:val="single" w:sz="4" w:space="0" w:color="auto"/>
              <w:right w:val="single" w:sz="4" w:space="0" w:color="auto"/>
            </w:tcBorders>
            <w:shd w:val="clear" w:color="000000" w:fill="FFFFFF"/>
            <w:noWrap/>
            <w:vAlign w:val="center"/>
            <w:hideMark/>
          </w:tcPr>
          <w:p w14:paraId="209085D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36BAEC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51CACB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746704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BB64787" w14:textId="77777777" w:rsidR="004448C5" w:rsidRPr="00CF2EC7" w:rsidRDefault="004448C5" w:rsidP="001F639F">
            <w:pPr>
              <w:jc w:val="center"/>
              <w:rPr>
                <w:sz w:val="24"/>
                <w:szCs w:val="24"/>
                <w:lang w:val="vi-VN" w:eastAsia="vi-VN"/>
              </w:rPr>
            </w:pPr>
            <w:r w:rsidRPr="00CF2EC7">
              <w:rPr>
                <w:sz w:val="24"/>
                <w:szCs w:val="24"/>
                <w:lang w:val="vi-VN" w:eastAsia="vi-VN"/>
              </w:rPr>
              <w:t>156</w:t>
            </w:r>
          </w:p>
        </w:tc>
        <w:tc>
          <w:tcPr>
            <w:tcW w:w="6616" w:type="dxa"/>
            <w:tcBorders>
              <w:top w:val="nil"/>
              <w:left w:val="nil"/>
              <w:bottom w:val="single" w:sz="4" w:space="0" w:color="auto"/>
              <w:right w:val="single" w:sz="4" w:space="0" w:color="auto"/>
            </w:tcBorders>
            <w:shd w:val="clear" w:color="000000" w:fill="FFFFFF"/>
            <w:vAlign w:val="center"/>
            <w:hideMark/>
          </w:tcPr>
          <w:p w14:paraId="3AE2D5B1" w14:textId="77777777" w:rsidR="004448C5" w:rsidRPr="00CF2EC7" w:rsidRDefault="004448C5" w:rsidP="001F639F">
            <w:pPr>
              <w:jc w:val="both"/>
              <w:rPr>
                <w:sz w:val="24"/>
                <w:szCs w:val="24"/>
                <w:lang w:val="vi-VN" w:eastAsia="vi-VN"/>
              </w:rPr>
            </w:pPr>
            <w:r w:rsidRPr="00CF2EC7">
              <w:rPr>
                <w:sz w:val="24"/>
                <w:szCs w:val="24"/>
                <w:lang w:val="vi-VN" w:eastAsia="vi-VN"/>
              </w:rPr>
              <w:t>Thông báo đủ điều kiện được huy động vốn thông qua việc góp vốn, hợp tác đầu tư, hợp tác kinh doanh, liên doanh, liên kết của các tổ chức và cá nhân để phát triển nhà ở</w:t>
            </w:r>
          </w:p>
        </w:tc>
        <w:tc>
          <w:tcPr>
            <w:tcW w:w="1412" w:type="dxa"/>
            <w:tcBorders>
              <w:top w:val="nil"/>
              <w:left w:val="nil"/>
              <w:bottom w:val="single" w:sz="4" w:space="0" w:color="auto"/>
              <w:right w:val="single" w:sz="4" w:space="0" w:color="auto"/>
            </w:tcBorders>
            <w:shd w:val="clear" w:color="000000" w:fill="FFFFFF"/>
            <w:vAlign w:val="center"/>
            <w:hideMark/>
          </w:tcPr>
          <w:p w14:paraId="2B2CC45D" w14:textId="7868D80F" w:rsidR="004448C5" w:rsidRPr="00CF2EC7" w:rsidRDefault="004448C5" w:rsidP="001F639F">
            <w:pPr>
              <w:jc w:val="center"/>
              <w:rPr>
                <w:sz w:val="24"/>
                <w:szCs w:val="24"/>
                <w:lang w:val="vi-VN" w:eastAsia="vi-VN"/>
              </w:rPr>
            </w:pPr>
            <w:r w:rsidRPr="00CF2EC7">
              <w:rPr>
                <w:sz w:val="24"/>
                <w:szCs w:val="24"/>
                <w:lang w:val="vi-VN" w:eastAsia="vi-VN"/>
              </w:rPr>
              <w:t>1.012882</w:t>
            </w:r>
          </w:p>
        </w:tc>
        <w:tc>
          <w:tcPr>
            <w:tcW w:w="1650" w:type="dxa"/>
            <w:tcBorders>
              <w:top w:val="nil"/>
              <w:left w:val="nil"/>
              <w:bottom w:val="single" w:sz="4" w:space="0" w:color="auto"/>
              <w:right w:val="single" w:sz="4" w:space="0" w:color="auto"/>
            </w:tcBorders>
            <w:shd w:val="clear" w:color="000000" w:fill="FFFFFF"/>
            <w:vAlign w:val="center"/>
            <w:hideMark/>
          </w:tcPr>
          <w:p w14:paraId="6F75EE30"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1A3F8F7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36E9A0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517A5F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52343A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44F6B66" w14:textId="77777777" w:rsidR="004448C5" w:rsidRPr="00CF2EC7" w:rsidRDefault="004448C5" w:rsidP="001F639F">
            <w:pPr>
              <w:jc w:val="center"/>
              <w:rPr>
                <w:sz w:val="24"/>
                <w:szCs w:val="24"/>
                <w:lang w:val="vi-VN" w:eastAsia="vi-VN"/>
              </w:rPr>
            </w:pPr>
            <w:r w:rsidRPr="00CF2EC7">
              <w:rPr>
                <w:sz w:val="24"/>
                <w:szCs w:val="24"/>
                <w:lang w:val="vi-VN" w:eastAsia="vi-VN"/>
              </w:rPr>
              <w:t>157</w:t>
            </w:r>
          </w:p>
        </w:tc>
        <w:tc>
          <w:tcPr>
            <w:tcW w:w="6616" w:type="dxa"/>
            <w:tcBorders>
              <w:top w:val="nil"/>
              <w:left w:val="nil"/>
              <w:bottom w:val="single" w:sz="4" w:space="0" w:color="auto"/>
              <w:right w:val="single" w:sz="4" w:space="0" w:color="auto"/>
            </w:tcBorders>
            <w:shd w:val="clear" w:color="000000" w:fill="FFFFFF"/>
            <w:vAlign w:val="center"/>
            <w:hideMark/>
          </w:tcPr>
          <w:p w14:paraId="25D82D0E" w14:textId="77777777" w:rsidR="004448C5" w:rsidRPr="00CF2EC7" w:rsidRDefault="004448C5" w:rsidP="001F639F">
            <w:pPr>
              <w:jc w:val="both"/>
              <w:rPr>
                <w:sz w:val="24"/>
                <w:szCs w:val="24"/>
                <w:lang w:val="vi-VN" w:eastAsia="vi-VN"/>
              </w:rPr>
            </w:pPr>
            <w:r w:rsidRPr="00CF2EC7">
              <w:rPr>
                <w:sz w:val="24"/>
                <w:szCs w:val="24"/>
                <w:lang w:val="vi-VN" w:eastAsia="vi-VN"/>
              </w:rPr>
              <w:t>Chuyển đổi công năng nhà ở đối với nhà ở xây dựng trong dự án thuộc thẩm quyền chấp thuận của UBND cấp tỉnh</w:t>
            </w:r>
          </w:p>
        </w:tc>
        <w:tc>
          <w:tcPr>
            <w:tcW w:w="1412" w:type="dxa"/>
            <w:tcBorders>
              <w:top w:val="nil"/>
              <w:left w:val="nil"/>
              <w:bottom w:val="single" w:sz="4" w:space="0" w:color="auto"/>
              <w:right w:val="single" w:sz="4" w:space="0" w:color="auto"/>
            </w:tcBorders>
            <w:shd w:val="clear" w:color="000000" w:fill="FFFFFF"/>
            <w:vAlign w:val="center"/>
            <w:hideMark/>
          </w:tcPr>
          <w:p w14:paraId="71453572" w14:textId="6935ADAF" w:rsidR="004448C5" w:rsidRPr="00CF2EC7" w:rsidRDefault="004448C5" w:rsidP="001F639F">
            <w:pPr>
              <w:jc w:val="center"/>
              <w:rPr>
                <w:sz w:val="24"/>
                <w:szCs w:val="24"/>
                <w:lang w:val="vi-VN" w:eastAsia="vi-VN"/>
              </w:rPr>
            </w:pPr>
            <w:r w:rsidRPr="00CF2EC7">
              <w:rPr>
                <w:sz w:val="24"/>
                <w:szCs w:val="24"/>
                <w:lang w:val="vi-VN" w:eastAsia="vi-VN"/>
              </w:rPr>
              <w:t>1.012883</w:t>
            </w:r>
          </w:p>
        </w:tc>
        <w:tc>
          <w:tcPr>
            <w:tcW w:w="1650" w:type="dxa"/>
            <w:tcBorders>
              <w:top w:val="nil"/>
              <w:left w:val="nil"/>
              <w:bottom w:val="single" w:sz="4" w:space="0" w:color="auto"/>
              <w:right w:val="single" w:sz="4" w:space="0" w:color="auto"/>
            </w:tcBorders>
            <w:shd w:val="clear" w:color="000000" w:fill="FFFFFF"/>
            <w:vAlign w:val="center"/>
            <w:hideMark/>
          </w:tcPr>
          <w:p w14:paraId="07203B92"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7A9A0BE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2C7A225"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FA4176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F4FBD8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4E66D94" w14:textId="77777777" w:rsidR="004448C5" w:rsidRPr="00CF2EC7" w:rsidRDefault="004448C5" w:rsidP="001F639F">
            <w:pPr>
              <w:jc w:val="center"/>
              <w:rPr>
                <w:sz w:val="24"/>
                <w:szCs w:val="24"/>
                <w:lang w:val="vi-VN" w:eastAsia="vi-VN"/>
              </w:rPr>
            </w:pPr>
            <w:r w:rsidRPr="00CF2EC7">
              <w:rPr>
                <w:sz w:val="24"/>
                <w:szCs w:val="24"/>
                <w:lang w:val="vi-VN" w:eastAsia="vi-VN"/>
              </w:rPr>
              <w:t>158</w:t>
            </w:r>
          </w:p>
        </w:tc>
        <w:tc>
          <w:tcPr>
            <w:tcW w:w="6616" w:type="dxa"/>
            <w:tcBorders>
              <w:top w:val="nil"/>
              <w:left w:val="nil"/>
              <w:bottom w:val="single" w:sz="4" w:space="0" w:color="auto"/>
              <w:right w:val="single" w:sz="4" w:space="0" w:color="auto"/>
            </w:tcBorders>
            <w:shd w:val="clear" w:color="000000" w:fill="FFFFFF"/>
            <w:vAlign w:val="center"/>
            <w:hideMark/>
          </w:tcPr>
          <w:p w14:paraId="1706846F" w14:textId="77777777" w:rsidR="004448C5" w:rsidRPr="00CF2EC7" w:rsidRDefault="004448C5" w:rsidP="001F639F">
            <w:pPr>
              <w:jc w:val="both"/>
              <w:rPr>
                <w:sz w:val="24"/>
                <w:szCs w:val="24"/>
                <w:lang w:val="vi-VN" w:eastAsia="vi-VN"/>
              </w:rPr>
            </w:pPr>
            <w:r w:rsidRPr="00CF2EC7">
              <w:rPr>
                <w:sz w:val="24"/>
                <w:szCs w:val="24"/>
                <w:lang w:val="vi-VN" w:eastAsia="vi-VN"/>
              </w:rPr>
              <w:t>Thông báo đơn vị đủ điều kiện quản lý vận hành nhà chung cư đối với trường hợp nộp hồ sơ tại Sở Xây dựng</w:t>
            </w:r>
          </w:p>
        </w:tc>
        <w:tc>
          <w:tcPr>
            <w:tcW w:w="1412" w:type="dxa"/>
            <w:tcBorders>
              <w:top w:val="nil"/>
              <w:left w:val="nil"/>
              <w:bottom w:val="single" w:sz="4" w:space="0" w:color="auto"/>
              <w:right w:val="single" w:sz="4" w:space="0" w:color="auto"/>
            </w:tcBorders>
            <w:shd w:val="clear" w:color="000000" w:fill="FFFFFF"/>
            <w:vAlign w:val="center"/>
            <w:hideMark/>
          </w:tcPr>
          <w:p w14:paraId="70135C9B" w14:textId="4B5504B1" w:rsidR="004448C5" w:rsidRPr="00CF2EC7" w:rsidRDefault="004448C5" w:rsidP="001F639F">
            <w:pPr>
              <w:jc w:val="center"/>
              <w:rPr>
                <w:sz w:val="24"/>
                <w:szCs w:val="24"/>
                <w:lang w:val="vi-VN" w:eastAsia="vi-VN"/>
              </w:rPr>
            </w:pPr>
            <w:r w:rsidRPr="00CF2EC7">
              <w:rPr>
                <w:sz w:val="24"/>
                <w:szCs w:val="24"/>
                <w:lang w:val="vi-VN" w:eastAsia="vi-VN"/>
              </w:rPr>
              <w:t>1.012884</w:t>
            </w:r>
          </w:p>
        </w:tc>
        <w:tc>
          <w:tcPr>
            <w:tcW w:w="1650" w:type="dxa"/>
            <w:tcBorders>
              <w:top w:val="nil"/>
              <w:left w:val="nil"/>
              <w:bottom w:val="single" w:sz="4" w:space="0" w:color="auto"/>
              <w:right w:val="single" w:sz="4" w:space="0" w:color="auto"/>
            </w:tcBorders>
            <w:shd w:val="clear" w:color="000000" w:fill="FFFFFF"/>
            <w:vAlign w:val="center"/>
            <w:hideMark/>
          </w:tcPr>
          <w:p w14:paraId="31D48EAF"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4272AA76"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402575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8DE9D9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8F0404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1260B67" w14:textId="77777777" w:rsidR="004448C5" w:rsidRPr="00CF2EC7" w:rsidRDefault="004448C5" w:rsidP="001F639F">
            <w:pPr>
              <w:jc w:val="center"/>
              <w:rPr>
                <w:sz w:val="24"/>
                <w:szCs w:val="24"/>
                <w:lang w:val="vi-VN" w:eastAsia="vi-VN"/>
              </w:rPr>
            </w:pPr>
            <w:r w:rsidRPr="00CF2EC7">
              <w:rPr>
                <w:sz w:val="24"/>
                <w:szCs w:val="24"/>
                <w:lang w:val="vi-VN" w:eastAsia="vi-VN"/>
              </w:rPr>
              <w:t>159</w:t>
            </w:r>
          </w:p>
        </w:tc>
        <w:tc>
          <w:tcPr>
            <w:tcW w:w="6616" w:type="dxa"/>
            <w:tcBorders>
              <w:top w:val="nil"/>
              <w:left w:val="nil"/>
              <w:bottom w:val="single" w:sz="4" w:space="0" w:color="auto"/>
              <w:right w:val="single" w:sz="4" w:space="0" w:color="auto"/>
            </w:tcBorders>
            <w:shd w:val="clear" w:color="000000" w:fill="FFFFFF"/>
            <w:vAlign w:val="center"/>
            <w:hideMark/>
          </w:tcPr>
          <w:p w14:paraId="1B904CE8" w14:textId="77777777" w:rsidR="004448C5" w:rsidRPr="00CF2EC7" w:rsidRDefault="004448C5" w:rsidP="001F639F">
            <w:pPr>
              <w:jc w:val="both"/>
              <w:rPr>
                <w:sz w:val="24"/>
                <w:szCs w:val="24"/>
                <w:lang w:val="vi-VN" w:eastAsia="vi-VN"/>
              </w:rPr>
            </w:pPr>
            <w:r w:rsidRPr="00CF2EC7">
              <w:rPr>
                <w:sz w:val="24"/>
                <w:szCs w:val="24"/>
                <w:lang w:val="vi-VN" w:eastAsia="vi-VN"/>
              </w:rPr>
              <w:t>Chấp thuận chủ trương đầu tư đồng thời với chấp thuận nhà đầu tư làm chủ đầu tư đối với dự án cải tạo, xây dựng lại nhà chung cư không bằng nguồn vốn đầu tư công</w:t>
            </w:r>
          </w:p>
        </w:tc>
        <w:tc>
          <w:tcPr>
            <w:tcW w:w="1412" w:type="dxa"/>
            <w:tcBorders>
              <w:top w:val="nil"/>
              <w:left w:val="nil"/>
              <w:bottom w:val="single" w:sz="4" w:space="0" w:color="auto"/>
              <w:right w:val="single" w:sz="4" w:space="0" w:color="auto"/>
            </w:tcBorders>
            <w:shd w:val="clear" w:color="000000" w:fill="FFFFFF"/>
            <w:vAlign w:val="center"/>
            <w:hideMark/>
          </w:tcPr>
          <w:p w14:paraId="09E315A2" w14:textId="17A1C648" w:rsidR="004448C5" w:rsidRPr="00CF2EC7" w:rsidRDefault="004448C5" w:rsidP="001F639F">
            <w:pPr>
              <w:jc w:val="center"/>
              <w:rPr>
                <w:sz w:val="24"/>
                <w:szCs w:val="24"/>
                <w:lang w:val="vi-VN" w:eastAsia="vi-VN"/>
              </w:rPr>
            </w:pPr>
            <w:r w:rsidRPr="00CF2EC7">
              <w:rPr>
                <w:sz w:val="24"/>
                <w:szCs w:val="24"/>
                <w:lang w:val="vi-VN" w:eastAsia="vi-VN"/>
              </w:rPr>
              <w:t>1.012885</w:t>
            </w:r>
          </w:p>
        </w:tc>
        <w:tc>
          <w:tcPr>
            <w:tcW w:w="1650" w:type="dxa"/>
            <w:tcBorders>
              <w:top w:val="nil"/>
              <w:left w:val="nil"/>
              <w:bottom w:val="single" w:sz="4" w:space="0" w:color="auto"/>
              <w:right w:val="single" w:sz="4" w:space="0" w:color="auto"/>
            </w:tcBorders>
            <w:shd w:val="clear" w:color="000000" w:fill="FFFFFF"/>
            <w:vAlign w:val="center"/>
            <w:hideMark/>
          </w:tcPr>
          <w:p w14:paraId="67C1A7EA"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0B53A17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2660376"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E9F864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1A6531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3DE5A0E" w14:textId="77777777" w:rsidR="004448C5" w:rsidRPr="00CF2EC7" w:rsidRDefault="004448C5" w:rsidP="001F639F">
            <w:pPr>
              <w:jc w:val="center"/>
              <w:rPr>
                <w:sz w:val="24"/>
                <w:szCs w:val="24"/>
                <w:lang w:val="vi-VN" w:eastAsia="vi-VN"/>
              </w:rPr>
            </w:pPr>
            <w:r w:rsidRPr="00CF2EC7">
              <w:rPr>
                <w:sz w:val="24"/>
                <w:szCs w:val="24"/>
                <w:lang w:val="vi-VN" w:eastAsia="vi-VN"/>
              </w:rPr>
              <w:t>160</w:t>
            </w:r>
          </w:p>
        </w:tc>
        <w:tc>
          <w:tcPr>
            <w:tcW w:w="6616" w:type="dxa"/>
            <w:tcBorders>
              <w:top w:val="nil"/>
              <w:left w:val="nil"/>
              <w:bottom w:val="single" w:sz="4" w:space="0" w:color="auto"/>
              <w:right w:val="single" w:sz="4" w:space="0" w:color="auto"/>
            </w:tcBorders>
            <w:shd w:val="clear" w:color="000000" w:fill="FFFFFF"/>
            <w:vAlign w:val="center"/>
            <w:hideMark/>
          </w:tcPr>
          <w:p w14:paraId="04318D67" w14:textId="77777777" w:rsidR="004448C5" w:rsidRPr="00CF2EC7" w:rsidRDefault="004448C5" w:rsidP="001F639F">
            <w:pPr>
              <w:jc w:val="both"/>
              <w:rPr>
                <w:sz w:val="24"/>
                <w:szCs w:val="24"/>
                <w:lang w:val="vi-VN" w:eastAsia="vi-VN"/>
              </w:rPr>
            </w:pPr>
            <w:r w:rsidRPr="00CF2EC7">
              <w:rPr>
                <w:sz w:val="24"/>
                <w:szCs w:val="24"/>
                <w:lang w:val="vi-VN" w:eastAsia="vi-VN"/>
              </w:rPr>
              <w:t>Điều chỉnh chấp thuận chủ trương đầu tư đồng thời với chấp thuận nhà đầu tư làm chủ đầu tư đối với dự án cải tạo, xây dựng lại nhà chung cư không bằng nguồn vốn đầu tư công</w:t>
            </w:r>
          </w:p>
        </w:tc>
        <w:tc>
          <w:tcPr>
            <w:tcW w:w="1412" w:type="dxa"/>
            <w:tcBorders>
              <w:top w:val="nil"/>
              <w:left w:val="nil"/>
              <w:bottom w:val="single" w:sz="4" w:space="0" w:color="auto"/>
              <w:right w:val="single" w:sz="4" w:space="0" w:color="auto"/>
            </w:tcBorders>
            <w:shd w:val="clear" w:color="000000" w:fill="FFFFFF"/>
            <w:vAlign w:val="center"/>
            <w:hideMark/>
          </w:tcPr>
          <w:p w14:paraId="7C0A5260" w14:textId="344072AD" w:rsidR="004448C5" w:rsidRPr="00CF2EC7" w:rsidRDefault="004448C5" w:rsidP="001F639F">
            <w:pPr>
              <w:jc w:val="center"/>
              <w:rPr>
                <w:sz w:val="24"/>
                <w:szCs w:val="24"/>
                <w:lang w:val="vi-VN" w:eastAsia="vi-VN"/>
              </w:rPr>
            </w:pPr>
            <w:r w:rsidRPr="00CF2EC7">
              <w:rPr>
                <w:sz w:val="24"/>
                <w:szCs w:val="24"/>
                <w:lang w:val="vi-VN" w:eastAsia="vi-VN"/>
              </w:rPr>
              <w:t>1.012886</w:t>
            </w:r>
          </w:p>
        </w:tc>
        <w:tc>
          <w:tcPr>
            <w:tcW w:w="1650" w:type="dxa"/>
            <w:tcBorders>
              <w:top w:val="nil"/>
              <w:left w:val="nil"/>
              <w:bottom w:val="single" w:sz="4" w:space="0" w:color="auto"/>
              <w:right w:val="single" w:sz="4" w:space="0" w:color="auto"/>
            </w:tcBorders>
            <w:shd w:val="clear" w:color="000000" w:fill="FFFFFF"/>
            <w:vAlign w:val="center"/>
            <w:hideMark/>
          </w:tcPr>
          <w:p w14:paraId="3307224A"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33BB3CA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112053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1B5E09B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68761020"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4CE955C" w14:textId="77777777" w:rsidR="004448C5" w:rsidRPr="00CF2EC7" w:rsidRDefault="004448C5" w:rsidP="001F639F">
            <w:pPr>
              <w:jc w:val="center"/>
              <w:rPr>
                <w:sz w:val="24"/>
                <w:szCs w:val="24"/>
                <w:lang w:val="vi-VN" w:eastAsia="vi-VN"/>
              </w:rPr>
            </w:pPr>
            <w:r w:rsidRPr="00CF2EC7">
              <w:rPr>
                <w:sz w:val="24"/>
                <w:szCs w:val="24"/>
                <w:lang w:val="vi-VN" w:eastAsia="vi-VN"/>
              </w:rPr>
              <w:t>161</w:t>
            </w:r>
          </w:p>
        </w:tc>
        <w:tc>
          <w:tcPr>
            <w:tcW w:w="6616" w:type="dxa"/>
            <w:tcBorders>
              <w:top w:val="nil"/>
              <w:left w:val="nil"/>
              <w:bottom w:val="single" w:sz="4" w:space="0" w:color="auto"/>
              <w:right w:val="single" w:sz="4" w:space="0" w:color="auto"/>
            </w:tcBorders>
            <w:shd w:val="clear" w:color="000000" w:fill="FFFFFF"/>
            <w:vAlign w:val="center"/>
            <w:hideMark/>
          </w:tcPr>
          <w:p w14:paraId="6444DBDD" w14:textId="77777777" w:rsidR="004448C5" w:rsidRPr="00CF2EC7" w:rsidRDefault="004448C5" w:rsidP="001F639F">
            <w:pPr>
              <w:jc w:val="both"/>
              <w:rPr>
                <w:sz w:val="24"/>
                <w:szCs w:val="24"/>
                <w:lang w:val="vi-VN" w:eastAsia="vi-VN"/>
              </w:rPr>
            </w:pPr>
            <w:r w:rsidRPr="00CF2EC7">
              <w:rPr>
                <w:sz w:val="24"/>
                <w:szCs w:val="24"/>
                <w:lang w:val="vi-VN" w:eastAsia="vi-VN"/>
              </w:rPr>
              <w:t>Gia hạn thời hạn sở hữu nhà ở tại Việt Nam của tổ chức, cá nhân nước ngoài</w:t>
            </w:r>
          </w:p>
        </w:tc>
        <w:tc>
          <w:tcPr>
            <w:tcW w:w="1412" w:type="dxa"/>
            <w:tcBorders>
              <w:top w:val="nil"/>
              <w:left w:val="nil"/>
              <w:bottom w:val="single" w:sz="4" w:space="0" w:color="auto"/>
              <w:right w:val="single" w:sz="4" w:space="0" w:color="auto"/>
            </w:tcBorders>
            <w:shd w:val="clear" w:color="000000" w:fill="FFFFFF"/>
            <w:vAlign w:val="center"/>
            <w:hideMark/>
          </w:tcPr>
          <w:p w14:paraId="40B392BD" w14:textId="277C2B5E" w:rsidR="004448C5" w:rsidRPr="00CF2EC7" w:rsidRDefault="004448C5" w:rsidP="001F639F">
            <w:pPr>
              <w:jc w:val="center"/>
              <w:rPr>
                <w:sz w:val="24"/>
                <w:szCs w:val="24"/>
                <w:lang w:val="vi-VN" w:eastAsia="vi-VN"/>
              </w:rPr>
            </w:pPr>
            <w:r w:rsidRPr="00CF2EC7">
              <w:rPr>
                <w:sz w:val="24"/>
                <w:szCs w:val="24"/>
                <w:lang w:val="vi-VN" w:eastAsia="vi-VN"/>
              </w:rPr>
              <w:t>1.012890</w:t>
            </w:r>
          </w:p>
        </w:tc>
        <w:tc>
          <w:tcPr>
            <w:tcW w:w="1650" w:type="dxa"/>
            <w:tcBorders>
              <w:top w:val="nil"/>
              <w:left w:val="nil"/>
              <w:bottom w:val="single" w:sz="4" w:space="0" w:color="auto"/>
              <w:right w:val="single" w:sz="4" w:space="0" w:color="auto"/>
            </w:tcBorders>
            <w:shd w:val="clear" w:color="000000" w:fill="FFFFFF"/>
            <w:vAlign w:val="center"/>
            <w:hideMark/>
          </w:tcPr>
          <w:p w14:paraId="44113440"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630E620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9D46EA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5A5E60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145989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4559250" w14:textId="77777777" w:rsidR="004448C5" w:rsidRPr="00CF2EC7" w:rsidRDefault="004448C5" w:rsidP="001F639F">
            <w:pPr>
              <w:jc w:val="center"/>
              <w:rPr>
                <w:sz w:val="24"/>
                <w:szCs w:val="24"/>
                <w:lang w:val="vi-VN" w:eastAsia="vi-VN"/>
              </w:rPr>
            </w:pPr>
            <w:r w:rsidRPr="00CF2EC7">
              <w:rPr>
                <w:sz w:val="24"/>
                <w:szCs w:val="24"/>
                <w:lang w:val="vi-VN" w:eastAsia="vi-VN"/>
              </w:rPr>
              <w:t>162</w:t>
            </w:r>
          </w:p>
        </w:tc>
        <w:tc>
          <w:tcPr>
            <w:tcW w:w="6616" w:type="dxa"/>
            <w:tcBorders>
              <w:top w:val="nil"/>
              <w:left w:val="nil"/>
              <w:bottom w:val="single" w:sz="4" w:space="0" w:color="auto"/>
              <w:right w:val="single" w:sz="4" w:space="0" w:color="auto"/>
            </w:tcBorders>
            <w:shd w:val="clear" w:color="000000" w:fill="FFFFFF"/>
            <w:vAlign w:val="center"/>
            <w:hideMark/>
          </w:tcPr>
          <w:p w14:paraId="31DAD61D" w14:textId="77777777" w:rsidR="004448C5" w:rsidRPr="00CF2EC7" w:rsidRDefault="004448C5" w:rsidP="001F639F">
            <w:pPr>
              <w:jc w:val="both"/>
              <w:rPr>
                <w:sz w:val="24"/>
                <w:szCs w:val="24"/>
                <w:lang w:val="vi-VN" w:eastAsia="vi-VN"/>
              </w:rPr>
            </w:pPr>
            <w:r w:rsidRPr="00CF2EC7">
              <w:rPr>
                <w:sz w:val="24"/>
                <w:szCs w:val="24"/>
                <w:lang w:val="vi-VN" w:eastAsia="vi-VN"/>
              </w:rPr>
              <w:t>Bán nhà ở cũ thuộc tài sản công</w:t>
            </w:r>
          </w:p>
        </w:tc>
        <w:tc>
          <w:tcPr>
            <w:tcW w:w="1412" w:type="dxa"/>
            <w:tcBorders>
              <w:top w:val="nil"/>
              <w:left w:val="nil"/>
              <w:bottom w:val="single" w:sz="4" w:space="0" w:color="auto"/>
              <w:right w:val="single" w:sz="4" w:space="0" w:color="auto"/>
            </w:tcBorders>
            <w:shd w:val="clear" w:color="000000" w:fill="FFFFFF"/>
            <w:vAlign w:val="center"/>
            <w:hideMark/>
          </w:tcPr>
          <w:p w14:paraId="3354E237" w14:textId="61988ACA" w:rsidR="004448C5" w:rsidRPr="00CF2EC7" w:rsidRDefault="004448C5" w:rsidP="001F639F">
            <w:pPr>
              <w:jc w:val="center"/>
              <w:rPr>
                <w:sz w:val="24"/>
                <w:szCs w:val="24"/>
                <w:lang w:val="vi-VN" w:eastAsia="vi-VN"/>
              </w:rPr>
            </w:pPr>
            <w:r w:rsidRPr="00CF2EC7">
              <w:rPr>
                <w:sz w:val="24"/>
                <w:szCs w:val="24"/>
                <w:lang w:val="vi-VN" w:eastAsia="vi-VN"/>
              </w:rPr>
              <w:t>1.012893</w:t>
            </w:r>
          </w:p>
        </w:tc>
        <w:tc>
          <w:tcPr>
            <w:tcW w:w="1650" w:type="dxa"/>
            <w:tcBorders>
              <w:top w:val="nil"/>
              <w:left w:val="nil"/>
              <w:bottom w:val="single" w:sz="4" w:space="0" w:color="auto"/>
              <w:right w:val="single" w:sz="4" w:space="0" w:color="auto"/>
            </w:tcBorders>
            <w:shd w:val="clear" w:color="000000" w:fill="FFFFFF"/>
            <w:vAlign w:val="center"/>
            <w:hideMark/>
          </w:tcPr>
          <w:p w14:paraId="5A771CFD"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269FFAE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269B72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CA42C56"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221DCF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5FAA46E"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163</w:t>
            </w:r>
          </w:p>
        </w:tc>
        <w:tc>
          <w:tcPr>
            <w:tcW w:w="6616" w:type="dxa"/>
            <w:tcBorders>
              <w:top w:val="nil"/>
              <w:left w:val="nil"/>
              <w:bottom w:val="single" w:sz="4" w:space="0" w:color="auto"/>
              <w:right w:val="single" w:sz="4" w:space="0" w:color="auto"/>
            </w:tcBorders>
            <w:shd w:val="clear" w:color="000000" w:fill="FFFFFF"/>
            <w:vAlign w:val="center"/>
            <w:hideMark/>
          </w:tcPr>
          <w:p w14:paraId="6B82DAD0" w14:textId="77777777" w:rsidR="004448C5" w:rsidRPr="00CF2EC7" w:rsidRDefault="004448C5" w:rsidP="001F639F">
            <w:pPr>
              <w:jc w:val="both"/>
              <w:rPr>
                <w:sz w:val="24"/>
                <w:szCs w:val="24"/>
                <w:lang w:val="vi-VN" w:eastAsia="vi-VN"/>
              </w:rPr>
            </w:pPr>
            <w:r w:rsidRPr="00CF2EC7">
              <w:rPr>
                <w:sz w:val="24"/>
                <w:szCs w:val="24"/>
                <w:lang w:val="vi-VN" w:eastAsia="vi-VN"/>
              </w:rPr>
              <w:t>Cho thuê, cho thuê mua nhà ở xã hội do Nhà nước đầu tư xây dựng bằng vốn đầu tư công</w:t>
            </w:r>
          </w:p>
        </w:tc>
        <w:tc>
          <w:tcPr>
            <w:tcW w:w="1412" w:type="dxa"/>
            <w:tcBorders>
              <w:top w:val="nil"/>
              <w:left w:val="nil"/>
              <w:bottom w:val="single" w:sz="4" w:space="0" w:color="auto"/>
              <w:right w:val="single" w:sz="4" w:space="0" w:color="auto"/>
            </w:tcBorders>
            <w:shd w:val="clear" w:color="000000" w:fill="FFFFFF"/>
            <w:vAlign w:val="center"/>
            <w:hideMark/>
          </w:tcPr>
          <w:p w14:paraId="16114903" w14:textId="341158D3" w:rsidR="004448C5" w:rsidRPr="00CF2EC7" w:rsidRDefault="004448C5" w:rsidP="001F639F">
            <w:pPr>
              <w:jc w:val="center"/>
              <w:rPr>
                <w:sz w:val="24"/>
                <w:szCs w:val="24"/>
                <w:lang w:val="vi-VN" w:eastAsia="vi-VN"/>
              </w:rPr>
            </w:pPr>
            <w:r w:rsidRPr="00CF2EC7">
              <w:rPr>
                <w:sz w:val="24"/>
                <w:szCs w:val="24"/>
                <w:lang w:val="vi-VN" w:eastAsia="vi-VN"/>
              </w:rPr>
              <w:t>1.012896</w:t>
            </w:r>
          </w:p>
        </w:tc>
        <w:tc>
          <w:tcPr>
            <w:tcW w:w="1650" w:type="dxa"/>
            <w:tcBorders>
              <w:top w:val="nil"/>
              <w:left w:val="nil"/>
              <w:bottom w:val="single" w:sz="4" w:space="0" w:color="auto"/>
              <w:right w:val="single" w:sz="4" w:space="0" w:color="auto"/>
            </w:tcBorders>
            <w:shd w:val="clear" w:color="000000" w:fill="FFFFFF"/>
            <w:vAlign w:val="center"/>
            <w:hideMark/>
          </w:tcPr>
          <w:p w14:paraId="302ABDD9"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72C20BCA"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94B3C0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64B4EF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3EF1620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827754F" w14:textId="77777777" w:rsidR="004448C5" w:rsidRPr="00CF2EC7" w:rsidRDefault="004448C5" w:rsidP="001F639F">
            <w:pPr>
              <w:jc w:val="center"/>
              <w:rPr>
                <w:sz w:val="24"/>
                <w:szCs w:val="24"/>
                <w:lang w:val="vi-VN" w:eastAsia="vi-VN"/>
              </w:rPr>
            </w:pPr>
            <w:r w:rsidRPr="00CF2EC7">
              <w:rPr>
                <w:sz w:val="24"/>
                <w:szCs w:val="24"/>
                <w:lang w:val="vi-VN" w:eastAsia="vi-VN"/>
              </w:rPr>
              <w:t>164</w:t>
            </w:r>
          </w:p>
        </w:tc>
        <w:tc>
          <w:tcPr>
            <w:tcW w:w="6616" w:type="dxa"/>
            <w:tcBorders>
              <w:top w:val="nil"/>
              <w:left w:val="nil"/>
              <w:bottom w:val="single" w:sz="4" w:space="0" w:color="auto"/>
              <w:right w:val="single" w:sz="4" w:space="0" w:color="auto"/>
            </w:tcBorders>
            <w:shd w:val="clear" w:color="000000" w:fill="FFFFFF"/>
            <w:vAlign w:val="center"/>
            <w:hideMark/>
          </w:tcPr>
          <w:p w14:paraId="0CCC0F4D" w14:textId="77777777" w:rsidR="004448C5" w:rsidRPr="00CF2EC7" w:rsidRDefault="004448C5" w:rsidP="001F639F">
            <w:pPr>
              <w:jc w:val="both"/>
              <w:rPr>
                <w:sz w:val="24"/>
                <w:szCs w:val="24"/>
                <w:lang w:val="vi-VN" w:eastAsia="vi-VN"/>
              </w:rPr>
            </w:pPr>
            <w:r w:rsidRPr="00CF2EC7">
              <w:rPr>
                <w:sz w:val="24"/>
                <w:szCs w:val="24"/>
                <w:lang w:val="vi-VN" w:eastAsia="vi-VN"/>
              </w:rPr>
              <w:t>Đề xuất cơ chế ưu đãi đầu tư theo quy định tại điểm c khoản 2 Điều 198 của Luật Nhà ở 2023</w:t>
            </w:r>
          </w:p>
        </w:tc>
        <w:tc>
          <w:tcPr>
            <w:tcW w:w="1412" w:type="dxa"/>
            <w:tcBorders>
              <w:top w:val="nil"/>
              <w:left w:val="nil"/>
              <w:bottom w:val="single" w:sz="4" w:space="0" w:color="auto"/>
              <w:right w:val="single" w:sz="4" w:space="0" w:color="auto"/>
            </w:tcBorders>
            <w:shd w:val="clear" w:color="000000" w:fill="FFFFFF"/>
            <w:vAlign w:val="center"/>
            <w:hideMark/>
          </w:tcPr>
          <w:p w14:paraId="0B73A7E9" w14:textId="188970A5" w:rsidR="004448C5" w:rsidRPr="00CF2EC7" w:rsidRDefault="004448C5" w:rsidP="001F639F">
            <w:pPr>
              <w:jc w:val="center"/>
              <w:rPr>
                <w:sz w:val="24"/>
                <w:szCs w:val="24"/>
                <w:lang w:val="vi-VN" w:eastAsia="vi-VN"/>
              </w:rPr>
            </w:pPr>
            <w:r w:rsidRPr="00CF2EC7">
              <w:rPr>
                <w:sz w:val="24"/>
                <w:szCs w:val="24"/>
                <w:lang w:val="vi-VN" w:eastAsia="vi-VN"/>
              </w:rPr>
              <w:t>1.012887</w:t>
            </w:r>
          </w:p>
        </w:tc>
        <w:tc>
          <w:tcPr>
            <w:tcW w:w="1650" w:type="dxa"/>
            <w:tcBorders>
              <w:top w:val="nil"/>
              <w:left w:val="nil"/>
              <w:bottom w:val="single" w:sz="4" w:space="0" w:color="auto"/>
              <w:right w:val="single" w:sz="4" w:space="0" w:color="auto"/>
            </w:tcBorders>
            <w:shd w:val="clear" w:color="000000" w:fill="FFFFFF"/>
            <w:vAlign w:val="center"/>
            <w:hideMark/>
          </w:tcPr>
          <w:p w14:paraId="6EFD4C31"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0660D6A3"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C16CEC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208996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28BA93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D4A7212" w14:textId="77777777" w:rsidR="004448C5" w:rsidRPr="00CF2EC7" w:rsidRDefault="004448C5" w:rsidP="001F639F">
            <w:pPr>
              <w:jc w:val="center"/>
              <w:rPr>
                <w:sz w:val="24"/>
                <w:szCs w:val="24"/>
                <w:lang w:val="vi-VN" w:eastAsia="vi-VN"/>
              </w:rPr>
            </w:pPr>
            <w:r w:rsidRPr="00CF2EC7">
              <w:rPr>
                <w:sz w:val="24"/>
                <w:szCs w:val="24"/>
                <w:lang w:val="vi-VN" w:eastAsia="vi-VN"/>
              </w:rPr>
              <w:t>165</w:t>
            </w:r>
          </w:p>
        </w:tc>
        <w:tc>
          <w:tcPr>
            <w:tcW w:w="6616" w:type="dxa"/>
            <w:tcBorders>
              <w:top w:val="nil"/>
              <w:left w:val="nil"/>
              <w:bottom w:val="single" w:sz="4" w:space="0" w:color="auto"/>
              <w:right w:val="single" w:sz="4" w:space="0" w:color="auto"/>
            </w:tcBorders>
            <w:shd w:val="clear" w:color="000000" w:fill="FFFFFF"/>
            <w:vAlign w:val="center"/>
            <w:hideMark/>
          </w:tcPr>
          <w:p w14:paraId="3C06F9FA" w14:textId="77777777" w:rsidR="004448C5" w:rsidRPr="00CF2EC7" w:rsidRDefault="004448C5" w:rsidP="001F639F">
            <w:pPr>
              <w:jc w:val="both"/>
              <w:rPr>
                <w:sz w:val="24"/>
                <w:szCs w:val="24"/>
                <w:lang w:val="vi-VN" w:eastAsia="vi-VN"/>
              </w:rPr>
            </w:pPr>
            <w:r w:rsidRPr="00CF2EC7">
              <w:rPr>
                <w:sz w:val="24"/>
                <w:szCs w:val="24"/>
                <w:lang w:val="vi-VN" w:eastAsia="vi-VN"/>
              </w:rPr>
              <w:t>Công nhận Ban quản trị nhà chung cư Hiền trình nhầm thành cấp tỉnh, cấp xã mới đúng</w:t>
            </w:r>
          </w:p>
        </w:tc>
        <w:tc>
          <w:tcPr>
            <w:tcW w:w="1412" w:type="dxa"/>
            <w:tcBorders>
              <w:top w:val="nil"/>
              <w:left w:val="nil"/>
              <w:bottom w:val="single" w:sz="4" w:space="0" w:color="auto"/>
              <w:right w:val="single" w:sz="4" w:space="0" w:color="auto"/>
            </w:tcBorders>
            <w:shd w:val="clear" w:color="000000" w:fill="FFFFFF"/>
            <w:vAlign w:val="center"/>
            <w:hideMark/>
          </w:tcPr>
          <w:p w14:paraId="72B0B2B3" w14:textId="6BB3232F" w:rsidR="004448C5" w:rsidRPr="00CF2EC7" w:rsidRDefault="004448C5" w:rsidP="001F639F">
            <w:pPr>
              <w:jc w:val="center"/>
              <w:rPr>
                <w:sz w:val="24"/>
                <w:szCs w:val="24"/>
                <w:lang w:val="vi-VN" w:eastAsia="vi-VN"/>
              </w:rPr>
            </w:pPr>
            <w:r w:rsidRPr="00CF2EC7">
              <w:rPr>
                <w:sz w:val="24"/>
                <w:szCs w:val="24"/>
                <w:lang w:val="vi-VN" w:eastAsia="vi-VN"/>
              </w:rPr>
              <w:t>1.012888</w:t>
            </w:r>
          </w:p>
        </w:tc>
        <w:tc>
          <w:tcPr>
            <w:tcW w:w="1650" w:type="dxa"/>
            <w:tcBorders>
              <w:top w:val="nil"/>
              <w:left w:val="nil"/>
              <w:bottom w:val="single" w:sz="4" w:space="0" w:color="auto"/>
              <w:right w:val="single" w:sz="4" w:space="0" w:color="auto"/>
            </w:tcBorders>
            <w:shd w:val="clear" w:color="000000" w:fill="FFFFFF"/>
            <w:vAlign w:val="center"/>
            <w:hideMark/>
          </w:tcPr>
          <w:p w14:paraId="7FC476C8"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2F0DDD4E"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1EFBC8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5211E14"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F3BDBB8"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2E7E63E" w14:textId="77777777" w:rsidR="004448C5" w:rsidRPr="00CF2EC7" w:rsidRDefault="004448C5" w:rsidP="001F639F">
            <w:pPr>
              <w:jc w:val="center"/>
              <w:rPr>
                <w:sz w:val="24"/>
                <w:szCs w:val="24"/>
                <w:lang w:val="vi-VN" w:eastAsia="vi-VN"/>
              </w:rPr>
            </w:pPr>
            <w:r w:rsidRPr="00CF2EC7">
              <w:rPr>
                <w:sz w:val="24"/>
                <w:szCs w:val="24"/>
                <w:lang w:val="vi-VN" w:eastAsia="vi-VN"/>
              </w:rPr>
              <w:t>166</w:t>
            </w:r>
          </w:p>
        </w:tc>
        <w:tc>
          <w:tcPr>
            <w:tcW w:w="6616" w:type="dxa"/>
            <w:tcBorders>
              <w:top w:val="nil"/>
              <w:left w:val="nil"/>
              <w:bottom w:val="single" w:sz="4" w:space="0" w:color="auto"/>
              <w:right w:val="single" w:sz="4" w:space="0" w:color="auto"/>
            </w:tcBorders>
            <w:shd w:val="clear" w:color="000000" w:fill="FFFFFF"/>
            <w:vAlign w:val="center"/>
            <w:hideMark/>
          </w:tcPr>
          <w:p w14:paraId="5578C000" w14:textId="77777777" w:rsidR="004448C5" w:rsidRPr="00CF2EC7" w:rsidRDefault="004448C5" w:rsidP="001F639F">
            <w:pPr>
              <w:jc w:val="both"/>
              <w:rPr>
                <w:sz w:val="24"/>
                <w:szCs w:val="24"/>
                <w:lang w:val="vi-VN" w:eastAsia="vi-VN"/>
              </w:rPr>
            </w:pPr>
            <w:r w:rsidRPr="00CF2EC7">
              <w:rPr>
                <w:sz w:val="24"/>
                <w:szCs w:val="24"/>
                <w:lang w:val="vi-VN" w:eastAsia="vi-VN"/>
              </w:rPr>
              <w:t>Cho thuê nhà ở công vụ thuộc thẩm quyền quản lý của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146AAAED" w14:textId="5259B996" w:rsidR="004448C5" w:rsidRPr="00CF2EC7" w:rsidRDefault="004448C5" w:rsidP="001F639F">
            <w:pPr>
              <w:jc w:val="center"/>
              <w:rPr>
                <w:sz w:val="24"/>
                <w:szCs w:val="24"/>
                <w:lang w:val="vi-VN" w:eastAsia="vi-VN"/>
              </w:rPr>
            </w:pPr>
            <w:r w:rsidRPr="00CF2EC7">
              <w:rPr>
                <w:sz w:val="24"/>
                <w:szCs w:val="24"/>
                <w:lang w:val="vi-VN" w:eastAsia="vi-VN"/>
              </w:rPr>
              <w:t>1.012891</w:t>
            </w:r>
          </w:p>
        </w:tc>
        <w:tc>
          <w:tcPr>
            <w:tcW w:w="1650" w:type="dxa"/>
            <w:tcBorders>
              <w:top w:val="nil"/>
              <w:left w:val="nil"/>
              <w:bottom w:val="single" w:sz="4" w:space="0" w:color="auto"/>
              <w:right w:val="single" w:sz="4" w:space="0" w:color="auto"/>
            </w:tcBorders>
            <w:shd w:val="clear" w:color="000000" w:fill="FFFFFF"/>
            <w:vAlign w:val="center"/>
            <w:hideMark/>
          </w:tcPr>
          <w:p w14:paraId="5B2C014A"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423A60C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49EA30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4E1385B"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BE20915"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668E176" w14:textId="77777777" w:rsidR="004448C5" w:rsidRPr="00CF2EC7" w:rsidRDefault="004448C5" w:rsidP="001F639F">
            <w:pPr>
              <w:jc w:val="center"/>
              <w:rPr>
                <w:sz w:val="24"/>
                <w:szCs w:val="24"/>
                <w:lang w:val="vi-VN" w:eastAsia="vi-VN"/>
              </w:rPr>
            </w:pPr>
            <w:r w:rsidRPr="00CF2EC7">
              <w:rPr>
                <w:sz w:val="24"/>
                <w:szCs w:val="24"/>
                <w:lang w:val="vi-VN" w:eastAsia="vi-VN"/>
              </w:rPr>
              <w:t>167</w:t>
            </w:r>
          </w:p>
        </w:tc>
        <w:tc>
          <w:tcPr>
            <w:tcW w:w="6616" w:type="dxa"/>
            <w:tcBorders>
              <w:top w:val="nil"/>
              <w:left w:val="nil"/>
              <w:bottom w:val="single" w:sz="4" w:space="0" w:color="auto"/>
              <w:right w:val="single" w:sz="4" w:space="0" w:color="auto"/>
            </w:tcBorders>
            <w:shd w:val="clear" w:color="000000" w:fill="FFFFFF"/>
            <w:vAlign w:val="center"/>
            <w:hideMark/>
          </w:tcPr>
          <w:p w14:paraId="209E2783" w14:textId="77777777" w:rsidR="004448C5" w:rsidRPr="00CF2EC7" w:rsidRDefault="004448C5" w:rsidP="001F639F">
            <w:pPr>
              <w:jc w:val="both"/>
              <w:rPr>
                <w:sz w:val="24"/>
                <w:szCs w:val="24"/>
                <w:lang w:val="vi-VN" w:eastAsia="vi-VN"/>
              </w:rPr>
            </w:pPr>
            <w:r w:rsidRPr="00CF2EC7">
              <w:rPr>
                <w:sz w:val="24"/>
                <w:szCs w:val="24"/>
                <w:lang w:val="vi-VN" w:eastAsia="vi-VN"/>
              </w:rPr>
              <w:t>Cho thuê nhà ở cũ thuộc tài sản công đối với trường hợp chưa có hợp đồng thuê nhà ở</w:t>
            </w:r>
          </w:p>
        </w:tc>
        <w:tc>
          <w:tcPr>
            <w:tcW w:w="1412" w:type="dxa"/>
            <w:tcBorders>
              <w:top w:val="nil"/>
              <w:left w:val="nil"/>
              <w:bottom w:val="single" w:sz="4" w:space="0" w:color="auto"/>
              <w:right w:val="single" w:sz="4" w:space="0" w:color="auto"/>
            </w:tcBorders>
            <w:shd w:val="clear" w:color="000000" w:fill="FFFFFF"/>
            <w:vAlign w:val="center"/>
            <w:hideMark/>
          </w:tcPr>
          <w:p w14:paraId="6E5E968B" w14:textId="57317E8A" w:rsidR="004448C5" w:rsidRPr="00CF2EC7" w:rsidRDefault="004448C5" w:rsidP="001F639F">
            <w:pPr>
              <w:jc w:val="center"/>
              <w:rPr>
                <w:sz w:val="24"/>
                <w:szCs w:val="24"/>
                <w:lang w:val="vi-VN" w:eastAsia="vi-VN"/>
              </w:rPr>
            </w:pPr>
            <w:r w:rsidRPr="00CF2EC7">
              <w:rPr>
                <w:sz w:val="24"/>
                <w:szCs w:val="24"/>
                <w:lang w:val="vi-VN" w:eastAsia="vi-VN"/>
              </w:rPr>
              <w:t>1.012892</w:t>
            </w:r>
          </w:p>
        </w:tc>
        <w:tc>
          <w:tcPr>
            <w:tcW w:w="1650" w:type="dxa"/>
            <w:tcBorders>
              <w:top w:val="nil"/>
              <w:left w:val="nil"/>
              <w:bottom w:val="single" w:sz="4" w:space="0" w:color="auto"/>
              <w:right w:val="single" w:sz="4" w:space="0" w:color="auto"/>
            </w:tcBorders>
            <w:shd w:val="clear" w:color="000000" w:fill="FFFFFF"/>
            <w:vAlign w:val="center"/>
            <w:hideMark/>
          </w:tcPr>
          <w:p w14:paraId="3DC2370D"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5EC6BE9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989C08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4AAEA1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0D03D2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98336FC" w14:textId="77777777" w:rsidR="004448C5" w:rsidRPr="00CF2EC7" w:rsidRDefault="004448C5" w:rsidP="001F639F">
            <w:pPr>
              <w:jc w:val="center"/>
              <w:rPr>
                <w:sz w:val="24"/>
                <w:szCs w:val="24"/>
                <w:lang w:val="vi-VN" w:eastAsia="vi-VN"/>
              </w:rPr>
            </w:pPr>
            <w:r w:rsidRPr="00CF2EC7">
              <w:rPr>
                <w:sz w:val="24"/>
                <w:szCs w:val="24"/>
                <w:lang w:val="vi-VN" w:eastAsia="vi-VN"/>
              </w:rPr>
              <w:t>168</w:t>
            </w:r>
          </w:p>
        </w:tc>
        <w:tc>
          <w:tcPr>
            <w:tcW w:w="6616" w:type="dxa"/>
            <w:tcBorders>
              <w:top w:val="nil"/>
              <w:left w:val="nil"/>
              <w:bottom w:val="single" w:sz="4" w:space="0" w:color="auto"/>
              <w:right w:val="single" w:sz="4" w:space="0" w:color="auto"/>
            </w:tcBorders>
            <w:shd w:val="clear" w:color="000000" w:fill="FFFFFF"/>
            <w:vAlign w:val="center"/>
            <w:hideMark/>
          </w:tcPr>
          <w:p w14:paraId="59E1188B" w14:textId="77777777" w:rsidR="004448C5" w:rsidRPr="00CF2EC7" w:rsidRDefault="004448C5" w:rsidP="001F639F">
            <w:pPr>
              <w:jc w:val="both"/>
              <w:rPr>
                <w:sz w:val="24"/>
                <w:szCs w:val="24"/>
                <w:lang w:val="vi-VN" w:eastAsia="vi-VN"/>
              </w:rPr>
            </w:pPr>
            <w:r w:rsidRPr="00CF2EC7">
              <w:rPr>
                <w:sz w:val="24"/>
                <w:szCs w:val="24"/>
                <w:lang w:val="vi-VN" w:eastAsia="vi-VN"/>
              </w:rPr>
              <w:t>Giải quyết bán phần diện tích nhà đất sử dụng chung của nhà ở cũ thuộc tài sản công</w:t>
            </w:r>
          </w:p>
        </w:tc>
        <w:tc>
          <w:tcPr>
            <w:tcW w:w="1412" w:type="dxa"/>
            <w:tcBorders>
              <w:top w:val="nil"/>
              <w:left w:val="nil"/>
              <w:bottom w:val="single" w:sz="4" w:space="0" w:color="auto"/>
              <w:right w:val="single" w:sz="4" w:space="0" w:color="auto"/>
            </w:tcBorders>
            <w:shd w:val="clear" w:color="000000" w:fill="FFFFFF"/>
            <w:vAlign w:val="center"/>
            <w:hideMark/>
          </w:tcPr>
          <w:p w14:paraId="2B7772C6" w14:textId="20D0662D" w:rsidR="004448C5" w:rsidRPr="00CF2EC7" w:rsidRDefault="004448C5" w:rsidP="001F639F">
            <w:pPr>
              <w:jc w:val="center"/>
              <w:rPr>
                <w:sz w:val="24"/>
                <w:szCs w:val="24"/>
                <w:lang w:val="vi-VN" w:eastAsia="vi-VN"/>
              </w:rPr>
            </w:pPr>
            <w:r w:rsidRPr="00CF2EC7">
              <w:rPr>
                <w:sz w:val="24"/>
                <w:szCs w:val="24"/>
                <w:lang w:val="vi-VN" w:eastAsia="vi-VN"/>
              </w:rPr>
              <w:t>1.012894</w:t>
            </w:r>
          </w:p>
        </w:tc>
        <w:tc>
          <w:tcPr>
            <w:tcW w:w="1650" w:type="dxa"/>
            <w:tcBorders>
              <w:top w:val="nil"/>
              <w:left w:val="nil"/>
              <w:bottom w:val="single" w:sz="4" w:space="0" w:color="auto"/>
              <w:right w:val="single" w:sz="4" w:space="0" w:color="auto"/>
            </w:tcBorders>
            <w:shd w:val="clear" w:color="000000" w:fill="FFFFFF"/>
            <w:vAlign w:val="center"/>
            <w:hideMark/>
          </w:tcPr>
          <w:p w14:paraId="207AED73"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26F40E40"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BD36CF0"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79071C29"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8B4C3D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FC7603A" w14:textId="77777777" w:rsidR="004448C5" w:rsidRPr="00CF2EC7" w:rsidRDefault="004448C5" w:rsidP="001F639F">
            <w:pPr>
              <w:jc w:val="center"/>
              <w:rPr>
                <w:sz w:val="24"/>
                <w:szCs w:val="24"/>
                <w:lang w:val="vi-VN" w:eastAsia="vi-VN"/>
              </w:rPr>
            </w:pPr>
            <w:r w:rsidRPr="00CF2EC7">
              <w:rPr>
                <w:sz w:val="24"/>
                <w:szCs w:val="24"/>
                <w:lang w:val="vi-VN" w:eastAsia="vi-VN"/>
              </w:rPr>
              <w:t>169</w:t>
            </w:r>
          </w:p>
        </w:tc>
        <w:tc>
          <w:tcPr>
            <w:tcW w:w="6616" w:type="dxa"/>
            <w:tcBorders>
              <w:top w:val="nil"/>
              <w:left w:val="nil"/>
              <w:bottom w:val="single" w:sz="4" w:space="0" w:color="auto"/>
              <w:right w:val="single" w:sz="4" w:space="0" w:color="auto"/>
            </w:tcBorders>
            <w:shd w:val="clear" w:color="000000" w:fill="FFFFFF"/>
            <w:vAlign w:val="center"/>
            <w:hideMark/>
          </w:tcPr>
          <w:p w14:paraId="4EC38775" w14:textId="77777777" w:rsidR="004448C5" w:rsidRPr="00CF2EC7" w:rsidRDefault="004448C5" w:rsidP="001F639F">
            <w:pPr>
              <w:jc w:val="both"/>
              <w:rPr>
                <w:sz w:val="24"/>
                <w:szCs w:val="24"/>
                <w:lang w:val="vi-VN" w:eastAsia="vi-VN"/>
              </w:rPr>
            </w:pPr>
            <w:r w:rsidRPr="00CF2EC7">
              <w:rPr>
                <w:sz w:val="24"/>
                <w:szCs w:val="24"/>
                <w:lang w:val="vi-VN" w:eastAsia="vi-VN"/>
              </w:rPr>
              <w:t>Thẩm định giá bán, giá thuê mua nhà ở xã hội/nhà ở cho lực lượng vũ trang nhân dân</w:t>
            </w:r>
          </w:p>
        </w:tc>
        <w:tc>
          <w:tcPr>
            <w:tcW w:w="1412" w:type="dxa"/>
            <w:tcBorders>
              <w:top w:val="nil"/>
              <w:left w:val="nil"/>
              <w:bottom w:val="single" w:sz="4" w:space="0" w:color="auto"/>
              <w:right w:val="single" w:sz="4" w:space="0" w:color="auto"/>
            </w:tcBorders>
            <w:shd w:val="clear" w:color="000000" w:fill="FFFFFF"/>
            <w:vAlign w:val="center"/>
            <w:hideMark/>
          </w:tcPr>
          <w:p w14:paraId="3E306D0B" w14:textId="75EC915B" w:rsidR="004448C5" w:rsidRPr="00CF2EC7" w:rsidRDefault="004448C5" w:rsidP="001F639F">
            <w:pPr>
              <w:jc w:val="center"/>
              <w:rPr>
                <w:sz w:val="24"/>
                <w:szCs w:val="24"/>
                <w:lang w:val="vi-VN" w:eastAsia="vi-VN"/>
              </w:rPr>
            </w:pPr>
            <w:r w:rsidRPr="00CF2EC7">
              <w:rPr>
                <w:sz w:val="24"/>
                <w:szCs w:val="24"/>
                <w:lang w:val="vi-VN" w:eastAsia="vi-VN"/>
              </w:rPr>
              <w:t>1.012895</w:t>
            </w:r>
          </w:p>
        </w:tc>
        <w:tc>
          <w:tcPr>
            <w:tcW w:w="1650" w:type="dxa"/>
            <w:tcBorders>
              <w:top w:val="nil"/>
              <w:left w:val="nil"/>
              <w:bottom w:val="single" w:sz="4" w:space="0" w:color="auto"/>
              <w:right w:val="single" w:sz="4" w:space="0" w:color="auto"/>
            </w:tcBorders>
            <w:shd w:val="clear" w:color="000000" w:fill="FFFFFF"/>
            <w:vAlign w:val="center"/>
            <w:hideMark/>
          </w:tcPr>
          <w:p w14:paraId="62D41B28"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7E22B76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4E2DD8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E589E1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459725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9CA3539" w14:textId="77777777" w:rsidR="004448C5" w:rsidRPr="00CF2EC7" w:rsidRDefault="004448C5" w:rsidP="001F639F">
            <w:pPr>
              <w:jc w:val="center"/>
              <w:rPr>
                <w:sz w:val="24"/>
                <w:szCs w:val="24"/>
                <w:lang w:val="vi-VN" w:eastAsia="vi-VN"/>
              </w:rPr>
            </w:pPr>
            <w:r w:rsidRPr="00CF2EC7">
              <w:rPr>
                <w:sz w:val="24"/>
                <w:szCs w:val="24"/>
                <w:lang w:val="vi-VN" w:eastAsia="vi-VN"/>
              </w:rPr>
              <w:t>170</w:t>
            </w:r>
          </w:p>
        </w:tc>
        <w:tc>
          <w:tcPr>
            <w:tcW w:w="6616" w:type="dxa"/>
            <w:tcBorders>
              <w:top w:val="nil"/>
              <w:left w:val="nil"/>
              <w:bottom w:val="single" w:sz="4" w:space="0" w:color="auto"/>
              <w:right w:val="single" w:sz="4" w:space="0" w:color="auto"/>
            </w:tcBorders>
            <w:shd w:val="clear" w:color="000000" w:fill="FFFFFF"/>
            <w:vAlign w:val="center"/>
            <w:hideMark/>
          </w:tcPr>
          <w:p w14:paraId="7D6899EE" w14:textId="77777777" w:rsidR="004448C5" w:rsidRPr="00CF2EC7" w:rsidRDefault="004448C5" w:rsidP="001F639F">
            <w:pPr>
              <w:jc w:val="both"/>
              <w:rPr>
                <w:sz w:val="24"/>
                <w:szCs w:val="24"/>
                <w:lang w:val="vi-VN" w:eastAsia="vi-VN"/>
              </w:rPr>
            </w:pPr>
            <w:r w:rsidRPr="00CF2EC7">
              <w:rPr>
                <w:sz w:val="24"/>
                <w:szCs w:val="24"/>
                <w:lang w:val="vi-VN" w:eastAsia="vi-VN"/>
              </w:rPr>
              <w:t>Cho thuê nhà ở cũ thuộc tài sản công đối với trường hợp nhận chuyển quyền thuê nhà ở</w:t>
            </w:r>
          </w:p>
        </w:tc>
        <w:tc>
          <w:tcPr>
            <w:tcW w:w="1412" w:type="dxa"/>
            <w:tcBorders>
              <w:top w:val="nil"/>
              <w:left w:val="nil"/>
              <w:bottom w:val="single" w:sz="4" w:space="0" w:color="auto"/>
              <w:right w:val="single" w:sz="4" w:space="0" w:color="auto"/>
            </w:tcBorders>
            <w:shd w:val="clear" w:color="000000" w:fill="FFFFFF"/>
            <w:vAlign w:val="center"/>
            <w:hideMark/>
          </w:tcPr>
          <w:p w14:paraId="30E63194" w14:textId="0F913511" w:rsidR="004448C5" w:rsidRPr="00CF2EC7" w:rsidRDefault="004448C5" w:rsidP="001F639F">
            <w:pPr>
              <w:jc w:val="center"/>
              <w:rPr>
                <w:sz w:val="24"/>
                <w:szCs w:val="24"/>
                <w:lang w:val="vi-VN" w:eastAsia="vi-VN"/>
              </w:rPr>
            </w:pPr>
            <w:r w:rsidRPr="00CF2EC7">
              <w:rPr>
                <w:sz w:val="24"/>
                <w:szCs w:val="24"/>
                <w:lang w:val="vi-VN" w:eastAsia="vi-VN"/>
              </w:rPr>
              <w:t>1.012897</w:t>
            </w:r>
          </w:p>
        </w:tc>
        <w:tc>
          <w:tcPr>
            <w:tcW w:w="1650" w:type="dxa"/>
            <w:tcBorders>
              <w:top w:val="nil"/>
              <w:left w:val="nil"/>
              <w:bottom w:val="single" w:sz="4" w:space="0" w:color="auto"/>
              <w:right w:val="single" w:sz="4" w:space="0" w:color="auto"/>
            </w:tcBorders>
            <w:shd w:val="clear" w:color="000000" w:fill="FFFFFF"/>
            <w:vAlign w:val="center"/>
            <w:hideMark/>
          </w:tcPr>
          <w:p w14:paraId="0A08C6D2"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0DC027C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FC2CDB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F59D552"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D1341E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68485B6" w14:textId="77777777" w:rsidR="004448C5" w:rsidRPr="00CF2EC7" w:rsidRDefault="004448C5" w:rsidP="001F639F">
            <w:pPr>
              <w:jc w:val="center"/>
              <w:rPr>
                <w:sz w:val="24"/>
                <w:szCs w:val="24"/>
                <w:lang w:val="vi-VN" w:eastAsia="vi-VN"/>
              </w:rPr>
            </w:pPr>
            <w:r w:rsidRPr="00CF2EC7">
              <w:rPr>
                <w:sz w:val="24"/>
                <w:szCs w:val="24"/>
                <w:lang w:val="vi-VN" w:eastAsia="vi-VN"/>
              </w:rPr>
              <w:t>171</w:t>
            </w:r>
          </w:p>
        </w:tc>
        <w:tc>
          <w:tcPr>
            <w:tcW w:w="6616" w:type="dxa"/>
            <w:tcBorders>
              <w:top w:val="nil"/>
              <w:left w:val="nil"/>
              <w:bottom w:val="single" w:sz="4" w:space="0" w:color="auto"/>
              <w:right w:val="single" w:sz="4" w:space="0" w:color="auto"/>
            </w:tcBorders>
            <w:shd w:val="clear" w:color="000000" w:fill="FFFFFF"/>
            <w:vAlign w:val="center"/>
            <w:hideMark/>
          </w:tcPr>
          <w:p w14:paraId="550A9EF6" w14:textId="77777777" w:rsidR="004448C5" w:rsidRPr="00CF2EC7" w:rsidRDefault="004448C5" w:rsidP="001F639F">
            <w:pPr>
              <w:jc w:val="both"/>
              <w:rPr>
                <w:sz w:val="24"/>
                <w:szCs w:val="24"/>
                <w:lang w:val="vi-VN" w:eastAsia="vi-VN"/>
              </w:rPr>
            </w:pPr>
            <w:r w:rsidRPr="00CF2EC7">
              <w:rPr>
                <w:sz w:val="24"/>
                <w:szCs w:val="24"/>
                <w:lang w:val="vi-VN" w:eastAsia="vi-VN"/>
              </w:rPr>
              <w:t>Cho thuê nhà ở cũ thuộc tài sản công đối với trường hợp ký lại hợp đồng thuê</w:t>
            </w:r>
          </w:p>
        </w:tc>
        <w:tc>
          <w:tcPr>
            <w:tcW w:w="1412" w:type="dxa"/>
            <w:tcBorders>
              <w:top w:val="nil"/>
              <w:left w:val="nil"/>
              <w:bottom w:val="single" w:sz="4" w:space="0" w:color="auto"/>
              <w:right w:val="single" w:sz="4" w:space="0" w:color="auto"/>
            </w:tcBorders>
            <w:shd w:val="clear" w:color="000000" w:fill="FFFFFF"/>
            <w:vAlign w:val="center"/>
            <w:hideMark/>
          </w:tcPr>
          <w:p w14:paraId="13812959" w14:textId="50AD7AF5" w:rsidR="004448C5" w:rsidRPr="00CF2EC7" w:rsidRDefault="004448C5" w:rsidP="001F639F">
            <w:pPr>
              <w:jc w:val="center"/>
              <w:rPr>
                <w:sz w:val="24"/>
                <w:szCs w:val="24"/>
                <w:lang w:val="vi-VN" w:eastAsia="vi-VN"/>
              </w:rPr>
            </w:pPr>
            <w:r w:rsidRPr="00CF2EC7">
              <w:rPr>
                <w:sz w:val="24"/>
                <w:szCs w:val="24"/>
                <w:lang w:val="vi-VN" w:eastAsia="vi-VN"/>
              </w:rPr>
              <w:t>1.012898</w:t>
            </w:r>
          </w:p>
        </w:tc>
        <w:tc>
          <w:tcPr>
            <w:tcW w:w="1650" w:type="dxa"/>
            <w:tcBorders>
              <w:top w:val="nil"/>
              <w:left w:val="nil"/>
              <w:bottom w:val="single" w:sz="4" w:space="0" w:color="auto"/>
              <w:right w:val="single" w:sz="4" w:space="0" w:color="auto"/>
            </w:tcBorders>
            <w:shd w:val="clear" w:color="000000" w:fill="FFFFFF"/>
            <w:vAlign w:val="center"/>
            <w:hideMark/>
          </w:tcPr>
          <w:p w14:paraId="5D1BF6F9"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14DE9EC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3B7DF67C"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A65C3BE"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7FC17541"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6D48B71"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172</w:t>
            </w:r>
          </w:p>
        </w:tc>
        <w:tc>
          <w:tcPr>
            <w:tcW w:w="6616" w:type="dxa"/>
            <w:tcBorders>
              <w:top w:val="nil"/>
              <w:left w:val="nil"/>
              <w:bottom w:val="single" w:sz="4" w:space="0" w:color="auto"/>
              <w:right w:val="single" w:sz="4" w:space="0" w:color="auto"/>
            </w:tcBorders>
            <w:shd w:val="clear" w:color="000000" w:fill="FFFFFF"/>
            <w:vAlign w:val="center"/>
            <w:hideMark/>
          </w:tcPr>
          <w:p w14:paraId="62F65B4B" w14:textId="77777777" w:rsidR="004448C5" w:rsidRPr="00CF2EC7" w:rsidRDefault="004448C5" w:rsidP="001F639F">
            <w:pPr>
              <w:jc w:val="both"/>
              <w:rPr>
                <w:sz w:val="24"/>
                <w:szCs w:val="24"/>
                <w:lang w:val="vi-VN" w:eastAsia="vi-VN"/>
              </w:rPr>
            </w:pPr>
            <w:r w:rsidRPr="00CF2EC7">
              <w:rPr>
                <w:sz w:val="24"/>
                <w:szCs w:val="24"/>
                <w:lang w:val="vi-VN" w:eastAsia="vi-VN"/>
              </w:rPr>
              <w:t>Chuyển đổi công năng nhà ở không thuộc tài sản công</w:t>
            </w:r>
          </w:p>
        </w:tc>
        <w:tc>
          <w:tcPr>
            <w:tcW w:w="1412" w:type="dxa"/>
            <w:tcBorders>
              <w:top w:val="nil"/>
              <w:left w:val="nil"/>
              <w:bottom w:val="single" w:sz="4" w:space="0" w:color="auto"/>
              <w:right w:val="single" w:sz="4" w:space="0" w:color="auto"/>
            </w:tcBorders>
            <w:shd w:val="clear" w:color="000000" w:fill="FFFFFF"/>
            <w:noWrap/>
            <w:vAlign w:val="center"/>
            <w:hideMark/>
          </w:tcPr>
          <w:p w14:paraId="20194602" w14:textId="17495DC9" w:rsidR="004448C5" w:rsidRPr="00CF2EC7" w:rsidRDefault="00951D35" w:rsidP="00951D35">
            <w:pPr>
              <w:jc w:val="center"/>
              <w:rPr>
                <w:sz w:val="24"/>
                <w:szCs w:val="24"/>
                <w:lang w:val="vi-VN" w:eastAsia="vi-VN"/>
              </w:rPr>
            </w:pPr>
            <w:r w:rsidRPr="00CF2EC7">
              <w:rPr>
                <w:sz w:val="24"/>
                <w:szCs w:val="24"/>
                <w:lang w:val="vi-VN" w:eastAsia="vi-VN"/>
              </w:rPr>
              <w:t>1.013769</w:t>
            </w:r>
          </w:p>
        </w:tc>
        <w:tc>
          <w:tcPr>
            <w:tcW w:w="1650" w:type="dxa"/>
            <w:tcBorders>
              <w:top w:val="nil"/>
              <w:left w:val="nil"/>
              <w:bottom w:val="single" w:sz="4" w:space="0" w:color="auto"/>
              <w:right w:val="single" w:sz="4" w:space="0" w:color="auto"/>
            </w:tcBorders>
            <w:shd w:val="clear" w:color="000000" w:fill="FFFFFF"/>
            <w:vAlign w:val="center"/>
            <w:hideMark/>
          </w:tcPr>
          <w:p w14:paraId="049F7493"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7447E791"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058BA06A"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5895A400"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1B21BEA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BBC35FA" w14:textId="77777777" w:rsidR="004448C5" w:rsidRPr="00CF2EC7" w:rsidRDefault="004448C5" w:rsidP="001F639F">
            <w:pPr>
              <w:jc w:val="center"/>
              <w:rPr>
                <w:sz w:val="24"/>
                <w:szCs w:val="24"/>
                <w:lang w:val="vi-VN" w:eastAsia="vi-VN"/>
              </w:rPr>
            </w:pPr>
            <w:r w:rsidRPr="00CF2EC7">
              <w:rPr>
                <w:sz w:val="24"/>
                <w:szCs w:val="24"/>
                <w:lang w:val="vi-VN" w:eastAsia="vi-VN"/>
              </w:rPr>
              <w:t>173</w:t>
            </w:r>
          </w:p>
        </w:tc>
        <w:tc>
          <w:tcPr>
            <w:tcW w:w="6616" w:type="dxa"/>
            <w:tcBorders>
              <w:top w:val="nil"/>
              <w:left w:val="nil"/>
              <w:bottom w:val="single" w:sz="4" w:space="0" w:color="auto"/>
              <w:right w:val="single" w:sz="4" w:space="0" w:color="auto"/>
            </w:tcBorders>
            <w:shd w:val="clear" w:color="000000" w:fill="FFFFFF"/>
            <w:vAlign w:val="center"/>
            <w:hideMark/>
          </w:tcPr>
          <w:p w14:paraId="3E6F78EF" w14:textId="77777777" w:rsidR="004448C5" w:rsidRPr="00CF2EC7" w:rsidRDefault="004448C5" w:rsidP="001F639F">
            <w:pPr>
              <w:jc w:val="both"/>
              <w:rPr>
                <w:sz w:val="24"/>
                <w:szCs w:val="24"/>
                <w:lang w:val="vi-VN" w:eastAsia="vi-VN"/>
              </w:rPr>
            </w:pPr>
            <w:r w:rsidRPr="00CF2EC7">
              <w:rPr>
                <w:sz w:val="24"/>
                <w:szCs w:val="24"/>
                <w:lang w:val="vi-VN" w:eastAsia="vi-VN"/>
              </w:rPr>
              <w:t>Giao chủ đầu tư không thông qua đấu thầu đối với trường hợp dự án đầu tư xây dựng nhà ở xã hội đã được chấp thuận chủ trương đầu tư, chấp thuận đầu tư hoặc có văn bản pháp lý tương đương</w:t>
            </w:r>
          </w:p>
        </w:tc>
        <w:tc>
          <w:tcPr>
            <w:tcW w:w="1412" w:type="dxa"/>
            <w:tcBorders>
              <w:top w:val="nil"/>
              <w:left w:val="nil"/>
              <w:bottom w:val="single" w:sz="4" w:space="0" w:color="auto"/>
              <w:right w:val="single" w:sz="4" w:space="0" w:color="auto"/>
            </w:tcBorders>
            <w:shd w:val="clear" w:color="000000" w:fill="FFFFFF"/>
            <w:noWrap/>
            <w:vAlign w:val="center"/>
            <w:hideMark/>
          </w:tcPr>
          <w:p w14:paraId="557F3CBE" w14:textId="5E815BFE" w:rsidR="004448C5" w:rsidRPr="00CF2EC7" w:rsidRDefault="00951D35" w:rsidP="00951D35">
            <w:pPr>
              <w:jc w:val="center"/>
              <w:rPr>
                <w:sz w:val="24"/>
                <w:szCs w:val="24"/>
                <w:lang w:val="vi-VN" w:eastAsia="vi-VN"/>
              </w:rPr>
            </w:pPr>
            <w:r w:rsidRPr="00CF2EC7">
              <w:rPr>
                <w:sz w:val="24"/>
                <w:szCs w:val="24"/>
                <w:lang w:val="vi-VN" w:eastAsia="vi-VN"/>
              </w:rPr>
              <w:t>3.000506</w:t>
            </w:r>
          </w:p>
        </w:tc>
        <w:tc>
          <w:tcPr>
            <w:tcW w:w="1650" w:type="dxa"/>
            <w:tcBorders>
              <w:top w:val="nil"/>
              <w:left w:val="nil"/>
              <w:bottom w:val="single" w:sz="4" w:space="0" w:color="auto"/>
              <w:right w:val="single" w:sz="4" w:space="0" w:color="auto"/>
            </w:tcBorders>
            <w:shd w:val="clear" w:color="000000" w:fill="FFFFFF"/>
            <w:vAlign w:val="center"/>
            <w:hideMark/>
          </w:tcPr>
          <w:p w14:paraId="0D4A2FA6"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7212B8FC"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534F98E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2FA9AB6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2470F28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89BC888" w14:textId="77777777" w:rsidR="004448C5" w:rsidRPr="00CF2EC7" w:rsidRDefault="004448C5" w:rsidP="001F639F">
            <w:pPr>
              <w:jc w:val="center"/>
              <w:rPr>
                <w:sz w:val="24"/>
                <w:szCs w:val="24"/>
                <w:lang w:val="vi-VN" w:eastAsia="vi-VN"/>
              </w:rPr>
            </w:pPr>
            <w:r w:rsidRPr="00CF2EC7">
              <w:rPr>
                <w:sz w:val="24"/>
                <w:szCs w:val="24"/>
                <w:lang w:val="vi-VN" w:eastAsia="vi-VN"/>
              </w:rPr>
              <w:t>174</w:t>
            </w:r>
          </w:p>
        </w:tc>
        <w:tc>
          <w:tcPr>
            <w:tcW w:w="6616" w:type="dxa"/>
            <w:tcBorders>
              <w:top w:val="nil"/>
              <w:left w:val="nil"/>
              <w:bottom w:val="single" w:sz="4" w:space="0" w:color="auto"/>
              <w:right w:val="single" w:sz="4" w:space="0" w:color="auto"/>
            </w:tcBorders>
            <w:shd w:val="clear" w:color="000000" w:fill="FFFFFF"/>
            <w:vAlign w:val="center"/>
            <w:hideMark/>
          </w:tcPr>
          <w:p w14:paraId="0B690EA2" w14:textId="77777777" w:rsidR="004448C5" w:rsidRPr="00CF2EC7" w:rsidRDefault="004448C5" w:rsidP="001F639F">
            <w:pPr>
              <w:jc w:val="both"/>
              <w:rPr>
                <w:sz w:val="24"/>
                <w:szCs w:val="24"/>
                <w:lang w:val="vi-VN" w:eastAsia="vi-VN"/>
              </w:rPr>
            </w:pPr>
            <w:r w:rsidRPr="00CF2EC7">
              <w:rPr>
                <w:sz w:val="24"/>
                <w:szCs w:val="24"/>
                <w:lang w:val="vi-VN" w:eastAsia="vi-VN"/>
              </w:rPr>
              <w:t>Chấp thuận chủ trương đầu tư đồng thời giao chủ đầu tư đối với trường hợp dự án đầu tư xây dựng nhà ở xã hội chưa được chấp thuận chủ trương đầu tư, chấp thuận đầu tư hoặc chưa có văn bản pháp lý tương đương</w:t>
            </w:r>
          </w:p>
        </w:tc>
        <w:tc>
          <w:tcPr>
            <w:tcW w:w="1412" w:type="dxa"/>
            <w:tcBorders>
              <w:top w:val="nil"/>
              <w:left w:val="nil"/>
              <w:bottom w:val="single" w:sz="4" w:space="0" w:color="auto"/>
              <w:right w:val="single" w:sz="4" w:space="0" w:color="auto"/>
            </w:tcBorders>
            <w:shd w:val="clear" w:color="000000" w:fill="FFFFFF"/>
            <w:noWrap/>
            <w:vAlign w:val="center"/>
            <w:hideMark/>
          </w:tcPr>
          <w:p w14:paraId="58630ED4" w14:textId="2A06429B" w:rsidR="004448C5" w:rsidRPr="00CF2EC7" w:rsidRDefault="00951D35" w:rsidP="00951D35">
            <w:pPr>
              <w:jc w:val="center"/>
              <w:rPr>
                <w:sz w:val="24"/>
                <w:szCs w:val="24"/>
                <w:lang w:val="vi-VN" w:eastAsia="vi-VN"/>
              </w:rPr>
            </w:pPr>
            <w:r w:rsidRPr="00CF2EC7">
              <w:rPr>
                <w:sz w:val="24"/>
                <w:szCs w:val="24"/>
                <w:lang w:val="vi-VN" w:eastAsia="vi-VN"/>
              </w:rPr>
              <w:t>3.000507</w:t>
            </w:r>
          </w:p>
        </w:tc>
        <w:tc>
          <w:tcPr>
            <w:tcW w:w="1650" w:type="dxa"/>
            <w:tcBorders>
              <w:top w:val="nil"/>
              <w:left w:val="nil"/>
              <w:bottom w:val="single" w:sz="4" w:space="0" w:color="auto"/>
              <w:right w:val="single" w:sz="4" w:space="0" w:color="auto"/>
            </w:tcBorders>
            <w:shd w:val="clear" w:color="000000" w:fill="FFFFFF"/>
            <w:vAlign w:val="center"/>
            <w:hideMark/>
          </w:tcPr>
          <w:p w14:paraId="6B3CBAC6"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13D61D0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823E943"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34B87BC5"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D037AD2"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C152D91" w14:textId="77777777" w:rsidR="004448C5" w:rsidRPr="00CF2EC7" w:rsidRDefault="004448C5" w:rsidP="001F639F">
            <w:pPr>
              <w:jc w:val="center"/>
              <w:rPr>
                <w:sz w:val="24"/>
                <w:szCs w:val="24"/>
                <w:lang w:val="vi-VN" w:eastAsia="vi-VN"/>
              </w:rPr>
            </w:pPr>
            <w:r w:rsidRPr="00CF2EC7">
              <w:rPr>
                <w:sz w:val="24"/>
                <w:szCs w:val="24"/>
                <w:lang w:val="vi-VN" w:eastAsia="vi-VN"/>
              </w:rPr>
              <w:t>175</w:t>
            </w:r>
          </w:p>
        </w:tc>
        <w:tc>
          <w:tcPr>
            <w:tcW w:w="6616" w:type="dxa"/>
            <w:tcBorders>
              <w:top w:val="nil"/>
              <w:left w:val="nil"/>
              <w:bottom w:val="single" w:sz="4" w:space="0" w:color="auto"/>
              <w:right w:val="single" w:sz="4" w:space="0" w:color="auto"/>
            </w:tcBorders>
            <w:shd w:val="clear" w:color="000000" w:fill="FFFFFF"/>
            <w:vAlign w:val="center"/>
            <w:hideMark/>
          </w:tcPr>
          <w:p w14:paraId="7381C533" w14:textId="77777777" w:rsidR="004448C5" w:rsidRPr="00CF2EC7" w:rsidRDefault="004448C5" w:rsidP="001F639F">
            <w:pPr>
              <w:jc w:val="both"/>
              <w:rPr>
                <w:sz w:val="24"/>
                <w:szCs w:val="24"/>
                <w:lang w:val="vi-VN" w:eastAsia="vi-VN"/>
              </w:rPr>
            </w:pPr>
            <w:r w:rsidRPr="00CF2EC7">
              <w:rPr>
                <w:sz w:val="24"/>
                <w:szCs w:val="24"/>
                <w:lang w:val="vi-VN" w:eastAsia="vi-VN"/>
              </w:rPr>
              <w:t>Thủ tục điều chỉnh quyết định giao chủ đầu tư, quyết định chấp thuận chủ trương đầu tư đồng thời giao chủ đầu tư đối với dự án đầu tư xây dựng nhà ở xã hội</w:t>
            </w:r>
          </w:p>
        </w:tc>
        <w:tc>
          <w:tcPr>
            <w:tcW w:w="1412" w:type="dxa"/>
            <w:tcBorders>
              <w:top w:val="nil"/>
              <w:left w:val="nil"/>
              <w:bottom w:val="single" w:sz="4" w:space="0" w:color="auto"/>
              <w:right w:val="single" w:sz="4" w:space="0" w:color="auto"/>
            </w:tcBorders>
            <w:shd w:val="clear" w:color="000000" w:fill="FFFFFF"/>
            <w:noWrap/>
            <w:vAlign w:val="center"/>
            <w:hideMark/>
          </w:tcPr>
          <w:p w14:paraId="54773834" w14:textId="22486C11" w:rsidR="004448C5" w:rsidRPr="00CF2EC7" w:rsidRDefault="00951D35" w:rsidP="00951D35">
            <w:pPr>
              <w:jc w:val="center"/>
              <w:rPr>
                <w:sz w:val="24"/>
                <w:szCs w:val="24"/>
                <w:lang w:val="vi-VN" w:eastAsia="vi-VN"/>
              </w:rPr>
            </w:pPr>
            <w:r w:rsidRPr="00CF2EC7">
              <w:rPr>
                <w:sz w:val="24"/>
                <w:szCs w:val="24"/>
                <w:lang w:val="vi-VN" w:eastAsia="vi-VN"/>
              </w:rPr>
              <w:t>3.000508</w:t>
            </w:r>
          </w:p>
        </w:tc>
        <w:tc>
          <w:tcPr>
            <w:tcW w:w="1650" w:type="dxa"/>
            <w:tcBorders>
              <w:top w:val="nil"/>
              <w:left w:val="nil"/>
              <w:bottom w:val="single" w:sz="4" w:space="0" w:color="auto"/>
              <w:right w:val="single" w:sz="4" w:space="0" w:color="auto"/>
            </w:tcBorders>
            <w:shd w:val="clear" w:color="000000" w:fill="FFFFFF"/>
            <w:vAlign w:val="center"/>
            <w:hideMark/>
          </w:tcPr>
          <w:p w14:paraId="7CB3F456"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1EB1721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872B719"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3E6EC4A"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08B9A76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98B9D03" w14:textId="77777777" w:rsidR="004448C5" w:rsidRPr="00CF2EC7" w:rsidRDefault="004448C5" w:rsidP="001F639F">
            <w:pPr>
              <w:jc w:val="center"/>
              <w:rPr>
                <w:sz w:val="24"/>
                <w:szCs w:val="24"/>
                <w:lang w:val="vi-VN" w:eastAsia="vi-VN"/>
              </w:rPr>
            </w:pPr>
            <w:r w:rsidRPr="00CF2EC7">
              <w:rPr>
                <w:sz w:val="24"/>
                <w:szCs w:val="24"/>
                <w:lang w:val="vi-VN" w:eastAsia="vi-VN"/>
              </w:rPr>
              <w:t>176</w:t>
            </w:r>
          </w:p>
        </w:tc>
        <w:tc>
          <w:tcPr>
            <w:tcW w:w="6616" w:type="dxa"/>
            <w:tcBorders>
              <w:top w:val="nil"/>
              <w:left w:val="nil"/>
              <w:bottom w:val="single" w:sz="4" w:space="0" w:color="auto"/>
              <w:right w:val="single" w:sz="4" w:space="0" w:color="auto"/>
            </w:tcBorders>
            <w:shd w:val="clear" w:color="000000" w:fill="FFFFFF"/>
            <w:vAlign w:val="center"/>
            <w:hideMark/>
          </w:tcPr>
          <w:p w14:paraId="1C1343F3" w14:textId="77777777" w:rsidR="004448C5" w:rsidRPr="00CF2EC7" w:rsidRDefault="004448C5" w:rsidP="001F639F">
            <w:pPr>
              <w:jc w:val="both"/>
              <w:rPr>
                <w:sz w:val="24"/>
                <w:szCs w:val="24"/>
                <w:lang w:val="vi-VN" w:eastAsia="vi-VN"/>
              </w:rPr>
            </w:pPr>
            <w:r w:rsidRPr="00CF2EC7">
              <w:rPr>
                <w:sz w:val="24"/>
                <w:szCs w:val="24"/>
                <w:lang w:val="vi-VN" w:eastAsia="vi-VN"/>
              </w:rPr>
              <w:t>Đăng ký mua, thuê mua, thuê nhà ở xã hội, vay vốn để hộ gia đình, cá nhân tự xây dựng hoặc cải tạo, sửa chữa nhà ở</w:t>
            </w:r>
          </w:p>
        </w:tc>
        <w:tc>
          <w:tcPr>
            <w:tcW w:w="1412" w:type="dxa"/>
            <w:tcBorders>
              <w:top w:val="nil"/>
              <w:left w:val="nil"/>
              <w:bottom w:val="single" w:sz="4" w:space="0" w:color="auto"/>
              <w:right w:val="single" w:sz="4" w:space="0" w:color="auto"/>
            </w:tcBorders>
            <w:shd w:val="clear" w:color="000000" w:fill="FFFFFF"/>
            <w:noWrap/>
            <w:vAlign w:val="center"/>
            <w:hideMark/>
          </w:tcPr>
          <w:p w14:paraId="2A227C2C" w14:textId="2EA417B4" w:rsidR="004448C5" w:rsidRPr="00CF2EC7" w:rsidRDefault="00951D35" w:rsidP="00951D35">
            <w:pPr>
              <w:jc w:val="center"/>
              <w:rPr>
                <w:sz w:val="24"/>
                <w:szCs w:val="24"/>
                <w:lang w:val="vi-VN" w:eastAsia="vi-VN"/>
              </w:rPr>
            </w:pPr>
            <w:r w:rsidRPr="00CF2EC7">
              <w:rPr>
                <w:sz w:val="24"/>
                <w:szCs w:val="24"/>
                <w:lang w:val="vi-VN" w:eastAsia="vi-VN"/>
              </w:rPr>
              <w:t>1.014632</w:t>
            </w:r>
          </w:p>
        </w:tc>
        <w:tc>
          <w:tcPr>
            <w:tcW w:w="1650" w:type="dxa"/>
            <w:tcBorders>
              <w:top w:val="nil"/>
              <w:left w:val="nil"/>
              <w:bottom w:val="single" w:sz="4" w:space="0" w:color="auto"/>
              <w:right w:val="single" w:sz="4" w:space="0" w:color="auto"/>
            </w:tcBorders>
            <w:shd w:val="clear" w:color="000000" w:fill="FFFFFF"/>
            <w:vAlign w:val="center"/>
            <w:hideMark/>
          </w:tcPr>
          <w:p w14:paraId="080274FC" w14:textId="77777777" w:rsidR="004448C5" w:rsidRPr="00CF2EC7" w:rsidRDefault="004448C5" w:rsidP="001F639F">
            <w:pPr>
              <w:jc w:val="center"/>
              <w:rPr>
                <w:sz w:val="24"/>
                <w:szCs w:val="24"/>
                <w:lang w:val="vi-VN" w:eastAsia="vi-VN"/>
              </w:rPr>
            </w:pPr>
            <w:r w:rsidRPr="00CF2EC7">
              <w:rPr>
                <w:sz w:val="24"/>
                <w:szCs w:val="24"/>
                <w:lang w:val="vi-VN" w:eastAsia="vi-VN"/>
              </w:rPr>
              <w:t>Nhà ở và công sở</w:t>
            </w:r>
          </w:p>
        </w:tc>
        <w:tc>
          <w:tcPr>
            <w:tcW w:w="1202" w:type="dxa"/>
            <w:tcBorders>
              <w:top w:val="nil"/>
              <w:left w:val="nil"/>
              <w:bottom w:val="single" w:sz="4" w:space="0" w:color="auto"/>
              <w:right w:val="single" w:sz="4" w:space="0" w:color="auto"/>
            </w:tcBorders>
            <w:shd w:val="clear" w:color="000000" w:fill="FFFFFF"/>
            <w:noWrap/>
            <w:vAlign w:val="center"/>
            <w:hideMark/>
          </w:tcPr>
          <w:p w14:paraId="614EA89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1A64F7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044290CC"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527C0BC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5588E62" w14:textId="77777777" w:rsidR="004448C5" w:rsidRPr="00CF2EC7" w:rsidRDefault="004448C5" w:rsidP="001F639F">
            <w:pPr>
              <w:jc w:val="center"/>
              <w:rPr>
                <w:sz w:val="24"/>
                <w:szCs w:val="24"/>
                <w:lang w:val="vi-VN" w:eastAsia="vi-VN"/>
              </w:rPr>
            </w:pPr>
            <w:r w:rsidRPr="00CF2EC7">
              <w:rPr>
                <w:sz w:val="24"/>
                <w:szCs w:val="24"/>
                <w:lang w:val="vi-VN" w:eastAsia="vi-VN"/>
              </w:rPr>
              <w:t>177</w:t>
            </w:r>
          </w:p>
        </w:tc>
        <w:tc>
          <w:tcPr>
            <w:tcW w:w="6616" w:type="dxa"/>
            <w:tcBorders>
              <w:top w:val="nil"/>
              <w:left w:val="nil"/>
              <w:bottom w:val="single" w:sz="4" w:space="0" w:color="auto"/>
              <w:right w:val="single" w:sz="4" w:space="0" w:color="auto"/>
            </w:tcBorders>
            <w:shd w:val="clear" w:color="000000" w:fill="FFFFFF"/>
            <w:vAlign w:val="center"/>
            <w:hideMark/>
          </w:tcPr>
          <w:p w14:paraId="415B2FA0" w14:textId="77777777" w:rsidR="004448C5" w:rsidRPr="00CF2EC7" w:rsidRDefault="004448C5" w:rsidP="001F639F">
            <w:pPr>
              <w:jc w:val="both"/>
              <w:rPr>
                <w:sz w:val="24"/>
                <w:szCs w:val="24"/>
                <w:lang w:val="vi-VN" w:eastAsia="vi-VN"/>
              </w:rPr>
            </w:pPr>
            <w:r w:rsidRPr="00CF2EC7">
              <w:rPr>
                <w:sz w:val="24"/>
                <w:szCs w:val="24"/>
                <w:lang w:val="vi-VN" w:eastAsia="vi-VN"/>
              </w:rPr>
              <w:t>Cho ý kiến về kết quả đánh giá an toàn công trình đối với công trình xây dựng nằm trên địa bàn tỉnh.</w:t>
            </w:r>
          </w:p>
        </w:tc>
        <w:tc>
          <w:tcPr>
            <w:tcW w:w="1412" w:type="dxa"/>
            <w:tcBorders>
              <w:top w:val="nil"/>
              <w:left w:val="nil"/>
              <w:bottom w:val="single" w:sz="4" w:space="0" w:color="auto"/>
              <w:right w:val="single" w:sz="4" w:space="0" w:color="auto"/>
            </w:tcBorders>
            <w:shd w:val="clear" w:color="000000" w:fill="FFFFFF"/>
            <w:vAlign w:val="center"/>
            <w:hideMark/>
          </w:tcPr>
          <w:p w14:paraId="623EE7C9" w14:textId="4E946153" w:rsidR="004448C5" w:rsidRPr="00CF2EC7" w:rsidRDefault="004448C5" w:rsidP="001F639F">
            <w:pPr>
              <w:jc w:val="center"/>
              <w:rPr>
                <w:sz w:val="24"/>
                <w:szCs w:val="24"/>
                <w:lang w:val="vi-VN" w:eastAsia="vi-VN"/>
              </w:rPr>
            </w:pPr>
            <w:r w:rsidRPr="00CF2EC7">
              <w:rPr>
                <w:sz w:val="24"/>
                <w:szCs w:val="24"/>
                <w:lang w:val="vi-VN" w:eastAsia="vi-VN"/>
              </w:rPr>
              <w:t>1.009788</w:t>
            </w:r>
          </w:p>
        </w:tc>
        <w:tc>
          <w:tcPr>
            <w:tcW w:w="1650" w:type="dxa"/>
            <w:tcBorders>
              <w:top w:val="nil"/>
              <w:left w:val="nil"/>
              <w:bottom w:val="single" w:sz="4" w:space="0" w:color="auto"/>
              <w:right w:val="single" w:sz="4" w:space="0" w:color="auto"/>
            </w:tcBorders>
            <w:shd w:val="clear" w:color="000000" w:fill="FFFFFF"/>
            <w:vAlign w:val="center"/>
            <w:hideMark/>
          </w:tcPr>
          <w:p w14:paraId="224F01FB" w14:textId="77777777" w:rsidR="004448C5" w:rsidRPr="00CF2EC7" w:rsidRDefault="004448C5" w:rsidP="001F639F">
            <w:pPr>
              <w:jc w:val="center"/>
              <w:rPr>
                <w:sz w:val="24"/>
                <w:szCs w:val="24"/>
                <w:lang w:val="vi-VN" w:eastAsia="vi-VN"/>
              </w:rPr>
            </w:pPr>
            <w:r w:rsidRPr="00CF2EC7">
              <w:rPr>
                <w:sz w:val="24"/>
                <w:szCs w:val="24"/>
                <w:lang w:val="vi-VN" w:eastAsia="vi-VN"/>
              </w:rPr>
              <w:t>Quản lý chất lượng công trình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4C0BCC9B"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BB528A7"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vAlign w:val="center"/>
            <w:hideMark/>
          </w:tcPr>
          <w:p w14:paraId="6FE58068" w14:textId="77777777" w:rsidR="004448C5" w:rsidRPr="00CF2EC7" w:rsidRDefault="004448C5" w:rsidP="001F639F">
            <w:pPr>
              <w:jc w:val="center"/>
              <w:rPr>
                <w:sz w:val="24"/>
                <w:szCs w:val="24"/>
                <w:lang w:val="vi-VN" w:eastAsia="vi-VN"/>
              </w:rPr>
            </w:pPr>
            <w:r w:rsidRPr="00CF2EC7">
              <w:rPr>
                <w:sz w:val="24"/>
                <w:szCs w:val="24"/>
                <w:lang w:val="vi-VN" w:eastAsia="vi-VN"/>
              </w:rPr>
              <w:t> </w:t>
            </w:r>
          </w:p>
        </w:tc>
      </w:tr>
      <w:tr w:rsidR="00CF2EC7" w:rsidRPr="00CF2EC7" w14:paraId="4F2F988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BDD47E1" w14:textId="77777777" w:rsidR="004448C5" w:rsidRPr="00CF2EC7" w:rsidRDefault="004448C5" w:rsidP="001F639F">
            <w:pPr>
              <w:jc w:val="center"/>
              <w:rPr>
                <w:sz w:val="24"/>
                <w:szCs w:val="24"/>
                <w:lang w:val="vi-VN" w:eastAsia="vi-VN"/>
              </w:rPr>
            </w:pPr>
            <w:r w:rsidRPr="00CF2EC7">
              <w:rPr>
                <w:sz w:val="24"/>
                <w:szCs w:val="24"/>
                <w:lang w:val="vi-VN" w:eastAsia="vi-VN"/>
              </w:rPr>
              <w:t>178</w:t>
            </w:r>
          </w:p>
        </w:tc>
        <w:tc>
          <w:tcPr>
            <w:tcW w:w="6616" w:type="dxa"/>
            <w:tcBorders>
              <w:top w:val="nil"/>
              <w:left w:val="nil"/>
              <w:bottom w:val="single" w:sz="4" w:space="0" w:color="auto"/>
              <w:right w:val="single" w:sz="4" w:space="0" w:color="auto"/>
            </w:tcBorders>
            <w:shd w:val="clear" w:color="000000" w:fill="FFFFFF"/>
            <w:vAlign w:val="center"/>
            <w:hideMark/>
          </w:tcPr>
          <w:p w14:paraId="731B7A79" w14:textId="77777777" w:rsidR="004448C5" w:rsidRPr="00CF2EC7" w:rsidRDefault="004448C5" w:rsidP="001F639F">
            <w:pPr>
              <w:jc w:val="both"/>
              <w:rPr>
                <w:sz w:val="24"/>
                <w:szCs w:val="24"/>
                <w:lang w:val="vi-VN" w:eastAsia="vi-VN"/>
              </w:rPr>
            </w:pPr>
            <w:r w:rsidRPr="00CF2EC7">
              <w:rPr>
                <w:sz w:val="24"/>
                <w:szCs w:val="24"/>
                <w:lang w:val="vi-VN" w:eastAsia="vi-VN"/>
              </w:rPr>
              <w:t>Cho ý kiến về việc kéo dài thời hạn sử dụng của công trình hết thời hạn sử dụng theo thiết kế nhưng có nhu cầu sử dụng tiếp (trừ trường hợp nhà ở riêng lẻ)</w:t>
            </w:r>
          </w:p>
        </w:tc>
        <w:tc>
          <w:tcPr>
            <w:tcW w:w="1412" w:type="dxa"/>
            <w:tcBorders>
              <w:top w:val="nil"/>
              <w:left w:val="nil"/>
              <w:bottom w:val="single" w:sz="4" w:space="0" w:color="auto"/>
              <w:right w:val="single" w:sz="4" w:space="0" w:color="auto"/>
            </w:tcBorders>
            <w:shd w:val="clear" w:color="000000" w:fill="FFFFFF"/>
            <w:vAlign w:val="center"/>
            <w:hideMark/>
          </w:tcPr>
          <w:p w14:paraId="003657FE" w14:textId="2D667E27" w:rsidR="004448C5" w:rsidRPr="00CF2EC7" w:rsidRDefault="004448C5" w:rsidP="001F639F">
            <w:pPr>
              <w:jc w:val="center"/>
              <w:rPr>
                <w:sz w:val="24"/>
                <w:szCs w:val="24"/>
                <w:lang w:val="vi-VN" w:eastAsia="vi-VN"/>
              </w:rPr>
            </w:pPr>
            <w:r w:rsidRPr="00CF2EC7">
              <w:rPr>
                <w:sz w:val="24"/>
                <w:szCs w:val="24"/>
                <w:lang w:val="vi-VN" w:eastAsia="vi-VN"/>
              </w:rPr>
              <w:t>1.009791</w:t>
            </w:r>
          </w:p>
        </w:tc>
        <w:tc>
          <w:tcPr>
            <w:tcW w:w="1650" w:type="dxa"/>
            <w:tcBorders>
              <w:top w:val="nil"/>
              <w:left w:val="nil"/>
              <w:bottom w:val="single" w:sz="4" w:space="0" w:color="auto"/>
              <w:right w:val="single" w:sz="4" w:space="0" w:color="auto"/>
            </w:tcBorders>
            <w:shd w:val="clear" w:color="000000" w:fill="FFFFFF"/>
            <w:vAlign w:val="center"/>
            <w:hideMark/>
          </w:tcPr>
          <w:p w14:paraId="3FDA4B45" w14:textId="77777777" w:rsidR="004448C5" w:rsidRPr="00CF2EC7" w:rsidRDefault="004448C5" w:rsidP="001F639F">
            <w:pPr>
              <w:jc w:val="center"/>
              <w:rPr>
                <w:sz w:val="24"/>
                <w:szCs w:val="24"/>
                <w:lang w:val="vi-VN" w:eastAsia="vi-VN"/>
              </w:rPr>
            </w:pPr>
            <w:r w:rsidRPr="00CF2EC7">
              <w:rPr>
                <w:sz w:val="24"/>
                <w:szCs w:val="24"/>
                <w:lang w:val="vi-VN" w:eastAsia="vi-VN"/>
              </w:rPr>
              <w:t>Quản lý chất lượng công trình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34865F0D"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1F9347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05D87CC"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D2AF36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FFAE015"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179</w:t>
            </w:r>
          </w:p>
        </w:tc>
        <w:tc>
          <w:tcPr>
            <w:tcW w:w="6616" w:type="dxa"/>
            <w:tcBorders>
              <w:top w:val="nil"/>
              <w:left w:val="nil"/>
              <w:bottom w:val="single" w:sz="4" w:space="0" w:color="auto"/>
              <w:right w:val="single" w:sz="4" w:space="0" w:color="auto"/>
            </w:tcBorders>
            <w:shd w:val="clear" w:color="000000" w:fill="FFFFFF"/>
            <w:vAlign w:val="center"/>
            <w:hideMark/>
          </w:tcPr>
          <w:p w14:paraId="0673878F" w14:textId="77777777" w:rsidR="004448C5" w:rsidRPr="00CF2EC7" w:rsidRDefault="004448C5" w:rsidP="001F639F">
            <w:pPr>
              <w:jc w:val="both"/>
              <w:rPr>
                <w:sz w:val="24"/>
                <w:szCs w:val="24"/>
                <w:lang w:val="vi-VN" w:eastAsia="vi-VN"/>
              </w:rPr>
            </w:pPr>
            <w:r w:rsidRPr="00CF2EC7">
              <w:rPr>
                <w:sz w:val="24"/>
                <w:szCs w:val="24"/>
                <w:lang w:val="vi-VN" w:eastAsia="vi-VN"/>
              </w:rPr>
              <w:t>Kiểm tra công tác nghiệm thu hoàn thành công trình của cơ quan chuyên môn về xây dựng tại địa phương</w:t>
            </w:r>
          </w:p>
        </w:tc>
        <w:tc>
          <w:tcPr>
            <w:tcW w:w="1412" w:type="dxa"/>
            <w:tcBorders>
              <w:top w:val="nil"/>
              <w:left w:val="nil"/>
              <w:bottom w:val="single" w:sz="4" w:space="0" w:color="auto"/>
              <w:right w:val="single" w:sz="4" w:space="0" w:color="auto"/>
            </w:tcBorders>
            <w:shd w:val="clear" w:color="000000" w:fill="FFFFFF"/>
            <w:vAlign w:val="center"/>
            <w:hideMark/>
          </w:tcPr>
          <w:p w14:paraId="19242B3B" w14:textId="50025F34" w:rsidR="004448C5" w:rsidRPr="00CF2EC7" w:rsidRDefault="004448C5" w:rsidP="001F639F">
            <w:pPr>
              <w:jc w:val="center"/>
              <w:rPr>
                <w:sz w:val="24"/>
                <w:szCs w:val="24"/>
                <w:lang w:val="vi-VN" w:eastAsia="vi-VN"/>
              </w:rPr>
            </w:pPr>
            <w:r w:rsidRPr="00CF2EC7">
              <w:rPr>
                <w:sz w:val="24"/>
                <w:szCs w:val="24"/>
                <w:lang w:val="vi-VN" w:eastAsia="vi-VN"/>
              </w:rPr>
              <w:t>1.009794</w:t>
            </w:r>
          </w:p>
        </w:tc>
        <w:tc>
          <w:tcPr>
            <w:tcW w:w="1650" w:type="dxa"/>
            <w:tcBorders>
              <w:top w:val="nil"/>
              <w:left w:val="nil"/>
              <w:bottom w:val="single" w:sz="4" w:space="0" w:color="auto"/>
              <w:right w:val="single" w:sz="4" w:space="0" w:color="auto"/>
            </w:tcBorders>
            <w:shd w:val="clear" w:color="000000" w:fill="FFFFFF"/>
            <w:vAlign w:val="center"/>
            <w:hideMark/>
          </w:tcPr>
          <w:p w14:paraId="1B9B2557" w14:textId="77777777" w:rsidR="004448C5" w:rsidRPr="00CF2EC7" w:rsidRDefault="004448C5" w:rsidP="001F639F">
            <w:pPr>
              <w:jc w:val="center"/>
              <w:rPr>
                <w:sz w:val="24"/>
                <w:szCs w:val="24"/>
                <w:lang w:val="vi-VN" w:eastAsia="vi-VN"/>
              </w:rPr>
            </w:pPr>
            <w:r w:rsidRPr="00CF2EC7">
              <w:rPr>
                <w:sz w:val="24"/>
                <w:szCs w:val="24"/>
                <w:lang w:val="vi-VN" w:eastAsia="vi-VN"/>
              </w:rPr>
              <w:t>Quản lý chất lượng công trình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29F4493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BA93E7D"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6CEF8C8"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2639383D"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3C8EC6B" w14:textId="77777777" w:rsidR="004448C5" w:rsidRPr="00CF2EC7" w:rsidRDefault="004448C5" w:rsidP="001F639F">
            <w:pPr>
              <w:jc w:val="center"/>
              <w:rPr>
                <w:sz w:val="24"/>
                <w:szCs w:val="24"/>
                <w:lang w:val="vi-VN" w:eastAsia="vi-VN"/>
              </w:rPr>
            </w:pPr>
            <w:r w:rsidRPr="00CF2EC7">
              <w:rPr>
                <w:sz w:val="24"/>
                <w:szCs w:val="24"/>
                <w:lang w:val="vi-VN" w:eastAsia="vi-VN"/>
              </w:rPr>
              <w:t>180</w:t>
            </w:r>
          </w:p>
        </w:tc>
        <w:tc>
          <w:tcPr>
            <w:tcW w:w="6616" w:type="dxa"/>
            <w:tcBorders>
              <w:top w:val="nil"/>
              <w:left w:val="nil"/>
              <w:bottom w:val="single" w:sz="4" w:space="0" w:color="auto"/>
              <w:right w:val="single" w:sz="4" w:space="0" w:color="auto"/>
            </w:tcBorders>
            <w:shd w:val="clear" w:color="000000" w:fill="FFFFFF"/>
            <w:vAlign w:val="center"/>
            <w:hideMark/>
          </w:tcPr>
          <w:p w14:paraId="0E22A695" w14:textId="77777777" w:rsidR="004448C5" w:rsidRPr="00CF2EC7" w:rsidRDefault="004448C5" w:rsidP="001F639F">
            <w:pPr>
              <w:rPr>
                <w:sz w:val="24"/>
                <w:szCs w:val="24"/>
                <w:lang w:val="vi-VN" w:eastAsia="vi-VN"/>
              </w:rPr>
            </w:pPr>
            <w:r w:rsidRPr="00CF2EC7">
              <w:rPr>
                <w:sz w:val="24"/>
                <w:szCs w:val="24"/>
                <w:lang w:val="vi-VN" w:eastAsia="vi-VN"/>
              </w:rPr>
              <w:t>Cấp giấy phép lưu thông vật liệu, cấu kiện ngăn cháy, chống cháy</w:t>
            </w:r>
          </w:p>
        </w:tc>
        <w:tc>
          <w:tcPr>
            <w:tcW w:w="1412" w:type="dxa"/>
            <w:tcBorders>
              <w:top w:val="nil"/>
              <w:left w:val="nil"/>
              <w:bottom w:val="single" w:sz="4" w:space="0" w:color="auto"/>
              <w:right w:val="single" w:sz="4" w:space="0" w:color="auto"/>
            </w:tcBorders>
            <w:shd w:val="clear" w:color="000000" w:fill="FFFFFF"/>
            <w:noWrap/>
            <w:vAlign w:val="center"/>
            <w:hideMark/>
          </w:tcPr>
          <w:p w14:paraId="625D5035" w14:textId="41205F26" w:rsidR="004448C5" w:rsidRPr="00CF2EC7" w:rsidRDefault="00951D35" w:rsidP="00951D35">
            <w:pPr>
              <w:jc w:val="center"/>
              <w:rPr>
                <w:sz w:val="24"/>
                <w:szCs w:val="24"/>
                <w:lang w:val="vi-VN" w:eastAsia="vi-VN"/>
              </w:rPr>
            </w:pPr>
            <w:r w:rsidRPr="00CF2EC7">
              <w:rPr>
                <w:sz w:val="24"/>
                <w:szCs w:val="24"/>
                <w:lang w:val="vi-VN" w:eastAsia="vi-VN"/>
              </w:rPr>
              <w:t>1.014783</w:t>
            </w:r>
          </w:p>
        </w:tc>
        <w:tc>
          <w:tcPr>
            <w:tcW w:w="1650" w:type="dxa"/>
            <w:tcBorders>
              <w:top w:val="nil"/>
              <w:left w:val="nil"/>
              <w:bottom w:val="single" w:sz="4" w:space="0" w:color="auto"/>
              <w:right w:val="single" w:sz="4" w:space="0" w:color="auto"/>
            </w:tcBorders>
            <w:shd w:val="clear" w:color="000000" w:fill="FFFFFF"/>
            <w:vAlign w:val="center"/>
            <w:hideMark/>
          </w:tcPr>
          <w:p w14:paraId="30DAF64B" w14:textId="77777777" w:rsidR="004448C5" w:rsidRPr="00CF2EC7" w:rsidRDefault="004448C5" w:rsidP="001F639F">
            <w:pPr>
              <w:jc w:val="center"/>
              <w:rPr>
                <w:sz w:val="24"/>
                <w:szCs w:val="24"/>
                <w:lang w:val="vi-VN" w:eastAsia="vi-VN"/>
              </w:rPr>
            </w:pPr>
            <w:r w:rsidRPr="00CF2EC7">
              <w:rPr>
                <w:sz w:val="24"/>
                <w:szCs w:val="24"/>
                <w:lang w:val="vi-VN" w:eastAsia="vi-VN"/>
              </w:rPr>
              <w:t>Vật liệu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5B276A7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22B710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279BFCAD"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3B39D05F"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2F4942" w14:textId="77777777" w:rsidR="004448C5" w:rsidRPr="00CF2EC7" w:rsidRDefault="004448C5" w:rsidP="001F639F">
            <w:pPr>
              <w:jc w:val="center"/>
              <w:rPr>
                <w:sz w:val="24"/>
                <w:szCs w:val="24"/>
                <w:lang w:val="vi-VN" w:eastAsia="vi-VN"/>
              </w:rPr>
            </w:pPr>
            <w:r w:rsidRPr="00CF2EC7">
              <w:rPr>
                <w:sz w:val="24"/>
                <w:szCs w:val="24"/>
                <w:lang w:val="vi-VN" w:eastAsia="vi-VN"/>
              </w:rPr>
              <w:t>181</w:t>
            </w:r>
          </w:p>
        </w:tc>
        <w:tc>
          <w:tcPr>
            <w:tcW w:w="6616" w:type="dxa"/>
            <w:tcBorders>
              <w:top w:val="nil"/>
              <w:left w:val="nil"/>
              <w:bottom w:val="single" w:sz="4" w:space="0" w:color="auto"/>
              <w:right w:val="single" w:sz="4" w:space="0" w:color="auto"/>
            </w:tcBorders>
            <w:vAlign w:val="bottom"/>
            <w:hideMark/>
          </w:tcPr>
          <w:p w14:paraId="3D1A65A8" w14:textId="77777777" w:rsidR="004448C5" w:rsidRPr="00CF2EC7" w:rsidRDefault="004448C5" w:rsidP="001F639F">
            <w:pPr>
              <w:rPr>
                <w:sz w:val="24"/>
                <w:szCs w:val="24"/>
                <w:lang w:val="vi-VN" w:eastAsia="vi-VN"/>
              </w:rPr>
            </w:pPr>
            <w:r w:rsidRPr="00CF2EC7">
              <w:rPr>
                <w:sz w:val="24"/>
                <w:szCs w:val="24"/>
                <w:lang w:val="vi-VN" w:eastAsia="vi-VN"/>
              </w:rPr>
              <w:t>Kiểm tra chất lượng hàng hóa vật liệu xây dựng nhóm 2 nhập khẩu</w:t>
            </w:r>
          </w:p>
        </w:tc>
        <w:tc>
          <w:tcPr>
            <w:tcW w:w="1412" w:type="dxa"/>
            <w:tcBorders>
              <w:top w:val="nil"/>
              <w:left w:val="nil"/>
              <w:bottom w:val="single" w:sz="4" w:space="0" w:color="auto"/>
              <w:right w:val="single" w:sz="4" w:space="0" w:color="auto"/>
            </w:tcBorders>
            <w:shd w:val="clear" w:color="000000" w:fill="FFFFFF"/>
            <w:noWrap/>
            <w:vAlign w:val="center"/>
            <w:hideMark/>
          </w:tcPr>
          <w:p w14:paraId="38BAC176" w14:textId="3FE6CAC5" w:rsidR="004448C5" w:rsidRPr="00CF2EC7" w:rsidRDefault="00951D35" w:rsidP="00951D35">
            <w:pPr>
              <w:jc w:val="center"/>
              <w:rPr>
                <w:sz w:val="24"/>
                <w:szCs w:val="24"/>
                <w:lang w:val="vi-VN" w:eastAsia="vi-VN"/>
              </w:rPr>
            </w:pPr>
            <w:r w:rsidRPr="00CF2EC7">
              <w:rPr>
                <w:sz w:val="24"/>
                <w:szCs w:val="24"/>
                <w:lang w:val="vi-VN" w:eastAsia="vi-VN"/>
              </w:rPr>
              <w:t>1.014913</w:t>
            </w:r>
          </w:p>
        </w:tc>
        <w:tc>
          <w:tcPr>
            <w:tcW w:w="1650" w:type="dxa"/>
            <w:tcBorders>
              <w:top w:val="nil"/>
              <w:left w:val="nil"/>
              <w:bottom w:val="single" w:sz="4" w:space="0" w:color="auto"/>
              <w:right w:val="single" w:sz="4" w:space="0" w:color="auto"/>
            </w:tcBorders>
            <w:shd w:val="clear" w:color="000000" w:fill="FFFFFF"/>
            <w:vAlign w:val="center"/>
            <w:hideMark/>
          </w:tcPr>
          <w:p w14:paraId="6F9CA721" w14:textId="77777777" w:rsidR="004448C5" w:rsidRPr="00CF2EC7" w:rsidRDefault="004448C5" w:rsidP="001F639F">
            <w:pPr>
              <w:jc w:val="center"/>
              <w:rPr>
                <w:sz w:val="24"/>
                <w:szCs w:val="24"/>
                <w:lang w:val="vi-VN" w:eastAsia="vi-VN"/>
              </w:rPr>
            </w:pPr>
            <w:r w:rsidRPr="00CF2EC7">
              <w:rPr>
                <w:sz w:val="24"/>
                <w:szCs w:val="24"/>
                <w:lang w:val="vi-VN" w:eastAsia="vi-VN"/>
              </w:rPr>
              <w:t>Vật liệu xây dựng</w:t>
            </w:r>
          </w:p>
        </w:tc>
        <w:tc>
          <w:tcPr>
            <w:tcW w:w="1202" w:type="dxa"/>
            <w:tcBorders>
              <w:top w:val="nil"/>
              <w:left w:val="nil"/>
              <w:bottom w:val="single" w:sz="4" w:space="0" w:color="auto"/>
              <w:right w:val="single" w:sz="4" w:space="0" w:color="auto"/>
            </w:tcBorders>
            <w:shd w:val="clear" w:color="000000" w:fill="FFFFFF"/>
            <w:noWrap/>
            <w:vAlign w:val="center"/>
            <w:hideMark/>
          </w:tcPr>
          <w:p w14:paraId="67C47FF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786E24FB"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348DB3DC"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C7715B4"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3FB90FF" w14:textId="77777777" w:rsidR="004448C5" w:rsidRPr="00CF2EC7" w:rsidRDefault="004448C5" w:rsidP="001F639F">
            <w:pPr>
              <w:jc w:val="center"/>
              <w:rPr>
                <w:sz w:val="24"/>
                <w:szCs w:val="24"/>
                <w:lang w:val="vi-VN" w:eastAsia="vi-VN"/>
              </w:rPr>
            </w:pPr>
            <w:r w:rsidRPr="00CF2EC7">
              <w:rPr>
                <w:sz w:val="24"/>
                <w:szCs w:val="24"/>
                <w:lang w:val="vi-VN" w:eastAsia="vi-VN"/>
              </w:rPr>
              <w:t>182</w:t>
            </w:r>
          </w:p>
        </w:tc>
        <w:tc>
          <w:tcPr>
            <w:tcW w:w="6616" w:type="dxa"/>
            <w:tcBorders>
              <w:top w:val="nil"/>
              <w:left w:val="nil"/>
              <w:bottom w:val="single" w:sz="4" w:space="0" w:color="auto"/>
              <w:right w:val="single" w:sz="4" w:space="0" w:color="auto"/>
            </w:tcBorders>
            <w:shd w:val="clear" w:color="000000" w:fill="FFFFFF"/>
            <w:vAlign w:val="center"/>
            <w:hideMark/>
          </w:tcPr>
          <w:p w14:paraId="54F66139" w14:textId="77777777" w:rsidR="004448C5" w:rsidRPr="00CF2EC7" w:rsidRDefault="004448C5" w:rsidP="001F639F">
            <w:pPr>
              <w:jc w:val="both"/>
              <w:rPr>
                <w:sz w:val="24"/>
                <w:szCs w:val="24"/>
                <w:lang w:val="vi-VN" w:eastAsia="vi-VN"/>
              </w:rPr>
            </w:pPr>
            <w:r w:rsidRPr="00CF2EC7">
              <w:rPr>
                <w:sz w:val="24"/>
                <w:szCs w:val="24"/>
                <w:lang w:val="vi-VN" w:eastAsia="vi-VN"/>
              </w:rPr>
              <w:t>Thủ tục cấp chứng chỉ hành nghề kiến trúc</w:t>
            </w:r>
          </w:p>
        </w:tc>
        <w:tc>
          <w:tcPr>
            <w:tcW w:w="1412" w:type="dxa"/>
            <w:tcBorders>
              <w:top w:val="nil"/>
              <w:left w:val="nil"/>
              <w:bottom w:val="single" w:sz="4" w:space="0" w:color="auto"/>
              <w:right w:val="single" w:sz="4" w:space="0" w:color="auto"/>
            </w:tcBorders>
            <w:shd w:val="clear" w:color="000000" w:fill="FFFFFF"/>
            <w:vAlign w:val="center"/>
            <w:hideMark/>
          </w:tcPr>
          <w:p w14:paraId="0AFCB8B4" w14:textId="060B4136" w:rsidR="004448C5" w:rsidRPr="00CF2EC7" w:rsidRDefault="004448C5" w:rsidP="001F639F">
            <w:pPr>
              <w:jc w:val="center"/>
              <w:rPr>
                <w:sz w:val="24"/>
                <w:szCs w:val="24"/>
                <w:lang w:val="vi-VN" w:eastAsia="vi-VN"/>
              </w:rPr>
            </w:pPr>
            <w:r w:rsidRPr="00CF2EC7">
              <w:rPr>
                <w:sz w:val="24"/>
                <w:szCs w:val="24"/>
                <w:lang w:val="vi-VN" w:eastAsia="vi-VN"/>
              </w:rPr>
              <w:t>1.008891</w:t>
            </w:r>
          </w:p>
        </w:tc>
        <w:tc>
          <w:tcPr>
            <w:tcW w:w="1650" w:type="dxa"/>
            <w:tcBorders>
              <w:top w:val="nil"/>
              <w:left w:val="nil"/>
              <w:bottom w:val="single" w:sz="4" w:space="0" w:color="auto"/>
              <w:right w:val="single" w:sz="4" w:space="0" w:color="auto"/>
            </w:tcBorders>
            <w:shd w:val="clear" w:color="000000" w:fill="FFFFFF"/>
            <w:vAlign w:val="center"/>
            <w:hideMark/>
          </w:tcPr>
          <w:p w14:paraId="1C468192" w14:textId="77777777" w:rsidR="004448C5" w:rsidRPr="00CF2EC7" w:rsidRDefault="004448C5" w:rsidP="001F639F">
            <w:pPr>
              <w:jc w:val="center"/>
              <w:rPr>
                <w:sz w:val="24"/>
                <w:szCs w:val="24"/>
                <w:lang w:val="vi-VN" w:eastAsia="vi-VN"/>
              </w:rPr>
            </w:pPr>
            <w:r w:rsidRPr="00CF2EC7">
              <w:rPr>
                <w:sz w:val="24"/>
                <w:szCs w:val="24"/>
                <w:lang w:val="vi-VN" w:eastAsia="vi-VN"/>
              </w:rPr>
              <w:t>Quy hoạch xây dựng, kiến trúc</w:t>
            </w:r>
          </w:p>
        </w:tc>
        <w:tc>
          <w:tcPr>
            <w:tcW w:w="1202" w:type="dxa"/>
            <w:tcBorders>
              <w:top w:val="nil"/>
              <w:left w:val="nil"/>
              <w:bottom w:val="single" w:sz="4" w:space="0" w:color="auto"/>
              <w:right w:val="single" w:sz="4" w:space="0" w:color="auto"/>
            </w:tcBorders>
            <w:shd w:val="clear" w:color="000000" w:fill="FFFFFF"/>
            <w:noWrap/>
            <w:vAlign w:val="center"/>
            <w:hideMark/>
          </w:tcPr>
          <w:p w14:paraId="57E5900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1CD291FE"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5377B03"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3FEA90D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0F887EA6" w14:textId="77777777" w:rsidR="004448C5" w:rsidRPr="00CF2EC7" w:rsidRDefault="004448C5" w:rsidP="001F639F">
            <w:pPr>
              <w:jc w:val="center"/>
              <w:rPr>
                <w:sz w:val="24"/>
                <w:szCs w:val="24"/>
                <w:lang w:val="vi-VN" w:eastAsia="vi-VN"/>
              </w:rPr>
            </w:pPr>
            <w:r w:rsidRPr="00CF2EC7">
              <w:rPr>
                <w:sz w:val="24"/>
                <w:szCs w:val="24"/>
                <w:lang w:val="vi-VN" w:eastAsia="vi-VN"/>
              </w:rPr>
              <w:t>183</w:t>
            </w:r>
          </w:p>
        </w:tc>
        <w:tc>
          <w:tcPr>
            <w:tcW w:w="6616" w:type="dxa"/>
            <w:tcBorders>
              <w:top w:val="nil"/>
              <w:left w:val="nil"/>
              <w:bottom w:val="single" w:sz="4" w:space="0" w:color="auto"/>
              <w:right w:val="single" w:sz="4" w:space="0" w:color="auto"/>
            </w:tcBorders>
            <w:shd w:val="clear" w:color="000000" w:fill="FFFFFF"/>
            <w:vAlign w:val="center"/>
            <w:hideMark/>
          </w:tcPr>
          <w:p w14:paraId="026F5B22" w14:textId="77777777" w:rsidR="004448C5" w:rsidRPr="00CF2EC7" w:rsidRDefault="004448C5" w:rsidP="001F639F">
            <w:pPr>
              <w:jc w:val="both"/>
              <w:rPr>
                <w:sz w:val="24"/>
                <w:szCs w:val="24"/>
                <w:lang w:val="vi-VN" w:eastAsia="vi-VN"/>
              </w:rPr>
            </w:pPr>
            <w:r w:rsidRPr="00CF2EC7">
              <w:rPr>
                <w:sz w:val="24"/>
                <w:szCs w:val="24"/>
                <w:lang w:val="vi-VN" w:eastAsia="vi-VN"/>
              </w:rPr>
              <w:t>Thủ tục cấp lại chứng chỉ hành nghề kiến trúc (do chứng chỉ hành nghề bị mất, hư hỏng hoặc thay đổi thông tin cá nhân được ghi trong chứng chỉ hành nghề kiến trúc).</w:t>
            </w:r>
          </w:p>
        </w:tc>
        <w:tc>
          <w:tcPr>
            <w:tcW w:w="1412" w:type="dxa"/>
            <w:tcBorders>
              <w:top w:val="nil"/>
              <w:left w:val="nil"/>
              <w:bottom w:val="single" w:sz="4" w:space="0" w:color="auto"/>
              <w:right w:val="single" w:sz="4" w:space="0" w:color="auto"/>
            </w:tcBorders>
            <w:shd w:val="clear" w:color="000000" w:fill="FFFFFF"/>
            <w:vAlign w:val="center"/>
            <w:hideMark/>
          </w:tcPr>
          <w:p w14:paraId="0507DD01" w14:textId="78D156A2" w:rsidR="004448C5" w:rsidRPr="00CF2EC7" w:rsidRDefault="004448C5" w:rsidP="001F639F">
            <w:pPr>
              <w:jc w:val="center"/>
              <w:rPr>
                <w:sz w:val="24"/>
                <w:szCs w:val="24"/>
                <w:lang w:val="vi-VN" w:eastAsia="vi-VN"/>
              </w:rPr>
            </w:pPr>
            <w:r w:rsidRPr="00CF2EC7">
              <w:rPr>
                <w:sz w:val="24"/>
                <w:szCs w:val="24"/>
                <w:lang w:val="vi-VN" w:eastAsia="vi-VN"/>
              </w:rPr>
              <w:t>1.008989</w:t>
            </w:r>
          </w:p>
        </w:tc>
        <w:tc>
          <w:tcPr>
            <w:tcW w:w="1650" w:type="dxa"/>
            <w:tcBorders>
              <w:top w:val="nil"/>
              <w:left w:val="nil"/>
              <w:bottom w:val="single" w:sz="4" w:space="0" w:color="auto"/>
              <w:right w:val="single" w:sz="4" w:space="0" w:color="auto"/>
            </w:tcBorders>
            <w:shd w:val="clear" w:color="000000" w:fill="FFFFFF"/>
            <w:vAlign w:val="center"/>
            <w:hideMark/>
          </w:tcPr>
          <w:p w14:paraId="19B624F1" w14:textId="77777777" w:rsidR="004448C5" w:rsidRPr="00CF2EC7" w:rsidRDefault="004448C5" w:rsidP="001F639F">
            <w:pPr>
              <w:jc w:val="center"/>
              <w:rPr>
                <w:sz w:val="24"/>
                <w:szCs w:val="24"/>
                <w:lang w:val="vi-VN" w:eastAsia="vi-VN"/>
              </w:rPr>
            </w:pPr>
            <w:r w:rsidRPr="00CF2EC7">
              <w:rPr>
                <w:sz w:val="24"/>
                <w:szCs w:val="24"/>
                <w:lang w:val="vi-VN" w:eastAsia="vi-VN"/>
              </w:rPr>
              <w:t>Quy hoạch xây dựng, kiến trúc</w:t>
            </w:r>
          </w:p>
        </w:tc>
        <w:tc>
          <w:tcPr>
            <w:tcW w:w="1202" w:type="dxa"/>
            <w:tcBorders>
              <w:top w:val="nil"/>
              <w:left w:val="nil"/>
              <w:bottom w:val="single" w:sz="4" w:space="0" w:color="auto"/>
              <w:right w:val="single" w:sz="4" w:space="0" w:color="auto"/>
            </w:tcBorders>
            <w:shd w:val="clear" w:color="000000" w:fill="FFFFFF"/>
            <w:noWrap/>
            <w:vAlign w:val="center"/>
            <w:hideMark/>
          </w:tcPr>
          <w:p w14:paraId="7BB3F72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21D53F2"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A2A32C4"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63AF26A9"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4C2BFCD" w14:textId="77777777" w:rsidR="004448C5" w:rsidRPr="00CF2EC7" w:rsidRDefault="004448C5" w:rsidP="001F639F">
            <w:pPr>
              <w:jc w:val="center"/>
              <w:rPr>
                <w:sz w:val="24"/>
                <w:szCs w:val="24"/>
                <w:lang w:val="vi-VN" w:eastAsia="vi-VN"/>
              </w:rPr>
            </w:pPr>
            <w:r w:rsidRPr="00CF2EC7">
              <w:rPr>
                <w:sz w:val="24"/>
                <w:szCs w:val="24"/>
                <w:lang w:val="vi-VN" w:eastAsia="vi-VN"/>
              </w:rPr>
              <w:t>184</w:t>
            </w:r>
          </w:p>
        </w:tc>
        <w:tc>
          <w:tcPr>
            <w:tcW w:w="6616" w:type="dxa"/>
            <w:tcBorders>
              <w:top w:val="nil"/>
              <w:left w:val="nil"/>
              <w:bottom w:val="single" w:sz="4" w:space="0" w:color="auto"/>
              <w:right w:val="single" w:sz="4" w:space="0" w:color="auto"/>
            </w:tcBorders>
            <w:shd w:val="clear" w:color="000000" w:fill="FFFFFF"/>
            <w:vAlign w:val="center"/>
            <w:hideMark/>
          </w:tcPr>
          <w:p w14:paraId="5E44EA72" w14:textId="77777777" w:rsidR="004448C5" w:rsidRPr="00CF2EC7" w:rsidRDefault="004448C5" w:rsidP="001F639F">
            <w:pPr>
              <w:jc w:val="both"/>
              <w:rPr>
                <w:sz w:val="24"/>
                <w:szCs w:val="24"/>
                <w:lang w:val="vi-VN" w:eastAsia="vi-VN"/>
              </w:rPr>
            </w:pPr>
            <w:r w:rsidRPr="00CF2EC7">
              <w:rPr>
                <w:sz w:val="24"/>
                <w:szCs w:val="24"/>
                <w:lang w:val="vi-VN" w:eastAsia="vi-VN"/>
              </w:rPr>
              <w:t>Thủ tục cấp lại chứng chỉ hành nghề kiến trúc bị ghi sai do lỗi của cơ quan cấp chứng chỉ hành nghề</w:t>
            </w:r>
          </w:p>
        </w:tc>
        <w:tc>
          <w:tcPr>
            <w:tcW w:w="1412" w:type="dxa"/>
            <w:tcBorders>
              <w:top w:val="nil"/>
              <w:left w:val="nil"/>
              <w:bottom w:val="single" w:sz="4" w:space="0" w:color="auto"/>
              <w:right w:val="single" w:sz="4" w:space="0" w:color="auto"/>
            </w:tcBorders>
            <w:shd w:val="clear" w:color="000000" w:fill="FFFFFF"/>
            <w:vAlign w:val="center"/>
            <w:hideMark/>
          </w:tcPr>
          <w:p w14:paraId="14E3027D" w14:textId="11F57087" w:rsidR="004448C5" w:rsidRPr="00CF2EC7" w:rsidRDefault="004448C5" w:rsidP="001F639F">
            <w:pPr>
              <w:jc w:val="center"/>
              <w:rPr>
                <w:sz w:val="24"/>
                <w:szCs w:val="24"/>
                <w:lang w:val="vi-VN" w:eastAsia="vi-VN"/>
              </w:rPr>
            </w:pPr>
            <w:r w:rsidRPr="00CF2EC7">
              <w:rPr>
                <w:sz w:val="24"/>
                <w:szCs w:val="24"/>
                <w:lang w:val="vi-VN" w:eastAsia="vi-VN"/>
              </w:rPr>
              <w:t>1.008990</w:t>
            </w:r>
          </w:p>
        </w:tc>
        <w:tc>
          <w:tcPr>
            <w:tcW w:w="1650" w:type="dxa"/>
            <w:tcBorders>
              <w:top w:val="nil"/>
              <w:left w:val="nil"/>
              <w:bottom w:val="single" w:sz="4" w:space="0" w:color="auto"/>
              <w:right w:val="single" w:sz="4" w:space="0" w:color="auto"/>
            </w:tcBorders>
            <w:shd w:val="clear" w:color="000000" w:fill="FFFFFF"/>
            <w:vAlign w:val="center"/>
            <w:hideMark/>
          </w:tcPr>
          <w:p w14:paraId="63E33E8A" w14:textId="77777777" w:rsidR="004448C5" w:rsidRPr="00CF2EC7" w:rsidRDefault="004448C5" w:rsidP="001F639F">
            <w:pPr>
              <w:jc w:val="center"/>
              <w:rPr>
                <w:sz w:val="24"/>
                <w:szCs w:val="24"/>
                <w:lang w:val="vi-VN" w:eastAsia="vi-VN"/>
              </w:rPr>
            </w:pPr>
            <w:r w:rsidRPr="00CF2EC7">
              <w:rPr>
                <w:sz w:val="24"/>
                <w:szCs w:val="24"/>
                <w:lang w:val="vi-VN" w:eastAsia="vi-VN"/>
              </w:rPr>
              <w:t>Quy hoạch xây dựng, kiến trúc</w:t>
            </w:r>
          </w:p>
        </w:tc>
        <w:tc>
          <w:tcPr>
            <w:tcW w:w="1202" w:type="dxa"/>
            <w:tcBorders>
              <w:top w:val="nil"/>
              <w:left w:val="nil"/>
              <w:bottom w:val="single" w:sz="4" w:space="0" w:color="auto"/>
              <w:right w:val="single" w:sz="4" w:space="0" w:color="auto"/>
            </w:tcBorders>
            <w:shd w:val="clear" w:color="000000" w:fill="FFFFFF"/>
            <w:noWrap/>
            <w:vAlign w:val="center"/>
            <w:hideMark/>
          </w:tcPr>
          <w:p w14:paraId="1FE318C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6639C881"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1CDEAA2"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6E398106"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516B0B1E" w14:textId="77777777" w:rsidR="004448C5" w:rsidRPr="00CF2EC7" w:rsidRDefault="004448C5" w:rsidP="001F639F">
            <w:pPr>
              <w:jc w:val="center"/>
              <w:rPr>
                <w:sz w:val="24"/>
                <w:szCs w:val="24"/>
                <w:lang w:val="vi-VN" w:eastAsia="vi-VN"/>
              </w:rPr>
            </w:pPr>
            <w:r w:rsidRPr="00CF2EC7">
              <w:rPr>
                <w:sz w:val="24"/>
                <w:szCs w:val="24"/>
                <w:lang w:val="vi-VN" w:eastAsia="vi-VN"/>
              </w:rPr>
              <w:t>185</w:t>
            </w:r>
          </w:p>
        </w:tc>
        <w:tc>
          <w:tcPr>
            <w:tcW w:w="6616" w:type="dxa"/>
            <w:tcBorders>
              <w:top w:val="nil"/>
              <w:left w:val="nil"/>
              <w:bottom w:val="single" w:sz="4" w:space="0" w:color="auto"/>
              <w:right w:val="single" w:sz="4" w:space="0" w:color="auto"/>
            </w:tcBorders>
            <w:shd w:val="clear" w:color="000000" w:fill="FFFFFF"/>
            <w:vAlign w:val="center"/>
            <w:hideMark/>
          </w:tcPr>
          <w:p w14:paraId="1296630E" w14:textId="77777777" w:rsidR="004448C5" w:rsidRPr="00CF2EC7" w:rsidRDefault="004448C5" w:rsidP="001F639F">
            <w:pPr>
              <w:jc w:val="both"/>
              <w:rPr>
                <w:sz w:val="24"/>
                <w:szCs w:val="24"/>
                <w:lang w:val="vi-VN" w:eastAsia="vi-VN"/>
              </w:rPr>
            </w:pPr>
            <w:r w:rsidRPr="00CF2EC7">
              <w:rPr>
                <w:sz w:val="24"/>
                <w:szCs w:val="24"/>
                <w:lang w:val="vi-VN" w:eastAsia="vi-VN"/>
              </w:rPr>
              <w:t>Thủ tục gia hạn chứng chỉ hành nghề kiến trúc</w:t>
            </w:r>
          </w:p>
        </w:tc>
        <w:tc>
          <w:tcPr>
            <w:tcW w:w="1412" w:type="dxa"/>
            <w:tcBorders>
              <w:top w:val="nil"/>
              <w:left w:val="nil"/>
              <w:bottom w:val="single" w:sz="4" w:space="0" w:color="auto"/>
              <w:right w:val="single" w:sz="4" w:space="0" w:color="auto"/>
            </w:tcBorders>
            <w:shd w:val="clear" w:color="000000" w:fill="FFFFFF"/>
            <w:vAlign w:val="center"/>
            <w:hideMark/>
          </w:tcPr>
          <w:p w14:paraId="2E62CBCE" w14:textId="0FEA9F45" w:rsidR="004448C5" w:rsidRPr="00CF2EC7" w:rsidRDefault="004448C5" w:rsidP="001F639F">
            <w:pPr>
              <w:jc w:val="center"/>
              <w:rPr>
                <w:sz w:val="24"/>
                <w:szCs w:val="24"/>
                <w:lang w:val="vi-VN" w:eastAsia="vi-VN"/>
              </w:rPr>
            </w:pPr>
            <w:r w:rsidRPr="00CF2EC7">
              <w:rPr>
                <w:sz w:val="24"/>
                <w:szCs w:val="24"/>
                <w:lang w:val="vi-VN" w:eastAsia="vi-VN"/>
              </w:rPr>
              <w:t>1.008991</w:t>
            </w:r>
          </w:p>
        </w:tc>
        <w:tc>
          <w:tcPr>
            <w:tcW w:w="1650" w:type="dxa"/>
            <w:tcBorders>
              <w:top w:val="nil"/>
              <w:left w:val="nil"/>
              <w:bottom w:val="single" w:sz="4" w:space="0" w:color="auto"/>
              <w:right w:val="single" w:sz="4" w:space="0" w:color="auto"/>
            </w:tcBorders>
            <w:shd w:val="clear" w:color="000000" w:fill="FFFFFF"/>
            <w:vAlign w:val="center"/>
            <w:hideMark/>
          </w:tcPr>
          <w:p w14:paraId="1F316EC3" w14:textId="77777777" w:rsidR="004448C5" w:rsidRPr="00CF2EC7" w:rsidRDefault="004448C5" w:rsidP="001F639F">
            <w:pPr>
              <w:jc w:val="center"/>
              <w:rPr>
                <w:sz w:val="24"/>
                <w:szCs w:val="24"/>
                <w:lang w:val="vi-VN" w:eastAsia="vi-VN"/>
              </w:rPr>
            </w:pPr>
            <w:r w:rsidRPr="00CF2EC7">
              <w:rPr>
                <w:sz w:val="24"/>
                <w:szCs w:val="24"/>
                <w:lang w:val="vi-VN" w:eastAsia="vi-VN"/>
              </w:rPr>
              <w:t>Quy hoạch xây dựng, kiến trúc</w:t>
            </w:r>
          </w:p>
        </w:tc>
        <w:tc>
          <w:tcPr>
            <w:tcW w:w="1202" w:type="dxa"/>
            <w:tcBorders>
              <w:top w:val="nil"/>
              <w:left w:val="nil"/>
              <w:bottom w:val="single" w:sz="4" w:space="0" w:color="auto"/>
              <w:right w:val="single" w:sz="4" w:space="0" w:color="auto"/>
            </w:tcBorders>
            <w:shd w:val="clear" w:color="000000" w:fill="FFFFFF"/>
            <w:noWrap/>
            <w:vAlign w:val="center"/>
            <w:hideMark/>
          </w:tcPr>
          <w:p w14:paraId="4672E8E9"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415E03B8"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4EC171D9"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104D3023"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2F17B24D" w14:textId="77777777" w:rsidR="004448C5" w:rsidRPr="00CF2EC7" w:rsidRDefault="004448C5" w:rsidP="001F639F">
            <w:pPr>
              <w:jc w:val="center"/>
              <w:rPr>
                <w:sz w:val="24"/>
                <w:szCs w:val="24"/>
                <w:lang w:val="vi-VN" w:eastAsia="vi-VN"/>
              </w:rPr>
            </w:pPr>
            <w:r w:rsidRPr="00CF2EC7">
              <w:rPr>
                <w:sz w:val="24"/>
                <w:szCs w:val="24"/>
                <w:lang w:val="vi-VN" w:eastAsia="vi-VN"/>
              </w:rPr>
              <w:lastRenderedPageBreak/>
              <w:t>186</w:t>
            </w:r>
          </w:p>
        </w:tc>
        <w:tc>
          <w:tcPr>
            <w:tcW w:w="6616" w:type="dxa"/>
            <w:tcBorders>
              <w:top w:val="nil"/>
              <w:left w:val="nil"/>
              <w:bottom w:val="single" w:sz="4" w:space="0" w:color="auto"/>
              <w:right w:val="single" w:sz="4" w:space="0" w:color="auto"/>
            </w:tcBorders>
            <w:shd w:val="clear" w:color="000000" w:fill="FFFFFF"/>
            <w:vAlign w:val="center"/>
            <w:hideMark/>
          </w:tcPr>
          <w:p w14:paraId="3B1FF5D6" w14:textId="77777777" w:rsidR="004448C5" w:rsidRPr="00CF2EC7" w:rsidRDefault="004448C5" w:rsidP="001F639F">
            <w:pPr>
              <w:jc w:val="both"/>
              <w:rPr>
                <w:sz w:val="24"/>
                <w:szCs w:val="24"/>
                <w:lang w:val="vi-VN" w:eastAsia="vi-VN"/>
              </w:rPr>
            </w:pPr>
            <w:r w:rsidRPr="00CF2EC7">
              <w:rPr>
                <w:sz w:val="24"/>
                <w:szCs w:val="24"/>
                <w:lang w:val="vi-VN" w:eastAsia="vi-VN"/>
              </w:rPr>
              <w:t>Thủ tục chuyển đổi chứng chỉ hành nghề kiến trúc của người nước ngoài ở Việt Nam</w:t>
            </w:r>
          </w:p>
        </w:tc>
        <w:tc>
          <w:tcPr>
            <w:tcW w:w="1412" w:type="dxa"/>
            <w:tcBorders>
              <w:top w:val="nil"/>
              <w:left w:val="nil"/>
              <w:bottom w:val="single" w:sz="4" w:space="0" w:color="auto"/>
              <w:right w:val="single" w:sz="4" w:space="0" w:color="auto"/>
            </w:tcBorders>
            <w:shd w:val="clear" w:color="000000" w:fill="FFFFFF"/>
            <w:vAlign w:val="center"/>
            <w:hideMark/>
          </w:tcPr>
          <w:p w14:paraId="5426DF9E" w14:textId="36ECE4B2" w:rsidR="004448C5" w:rsidRPr="00CF2EC7" w:rsidRDefault="004448C5" w:rsidP="001F639F">
            <w:pPr>
              <w:jc w:val="center"/>
              <w:rPr>
                <w:sz w:val="24"/>
                <w:szCs w:val="24"/>
                <w:lang w:val="vi-VN" w:eastAsia="vi-VN"/>
              </w:rPr>
            </w:pPr>
            <w:r w:rsidRPr="00CF2EC7">
              <w:rPr>
                <w:sz w:val="24"/>
                <w:szCs w:val="24"/>
                <w:lang w:val="vi-VN" w:eastAsia="vi-VN"/>
              </w:rPr>
              <w:t>1.008993</w:t>
            </w:r>
          </w:p>
        </w:tc>
        <w:tc>
          <w:tcPr>
            <w:tcW w:w="1650" w:type="dxa"/>
            <w:tcBorders>
              <w:top w:val="nil"/>
              <w:left w:val="nil"/>
              <w:bottom w:val="single" w:sz="4" w:space="0" w:color="auto"/>
              <w:right w:val="single" w:sz="4" w:space="0" w:color="auto"/>
            </w:tcBorders>
            <w:shd w:val="clear" w:color="000000" w:fill="FFFFFF"/>
            <w:vAlign w:val="center"/>
            <w:hideMark/>
          </w:tcPr>
          <w:p w14:paraId="725D982C" w14:textId="77777777" w:rsidR="004448C5" w:rsidRPr="00CF2EC7" w:rsidRDefault="004448C5" w:rsidP="001F639F">
            <w:pPr>
              <w:jc w:val="center"/>
              <w:rPr>
                <w:sz w:val="24"/>
                <w:szCs w:val="24"/>
                <w:lang w:val="vi-VN" w:eastAsia="vi-VN"/>
              </w:rPr>
            </w:pPr>
            <w:r w:rsidRPr="00CF2EC7">
              <w:rPr>
                <w:sz w:val="24"/>
                <w:szCs w:val="24"/>
                <w:lang w:val="vi-VN" w:eastAsia="vi-VN"/>
              </w:rPr>
              <w:t>Quy hoạch xây dựng, kiến trúc</w:t>
            </w:r>
          </w:p>
        </w:tc>
        <w:tc>
          <w:tcPr>
            <w:tcW w:w="1202" w:type="dxa"/>
            <w:tcBorders>
              <w:top w:val="nil"/>
              <w:left w:val="nil"/>
              <w:bottom w:val="single" w:sz="4" w:space="0" w:color="auto"/>
              <w:right w:val="single" w:sz="4" w:space="0" w:color="auto"/>
            </w:tcBorders>
            <w:shd w:val="clear" w:color="000000" w:fill="FFFFFF"/>
            <w:noWrap/>
            <w:vAlign w:val="center"/>
            <w:hideMark/>
          </w:tcPr>
          <w:p w14:paraId="0BA3BFC8"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vAlign w:val="center"/>
            <w:hideMark/>
          </w:tcPr>
          <w:p w14:paraId="24010F6F" w14:textId="77777777" w:rsidR="004448C5" w:rsidRPr="00CF2EC7" w:rsidRDefault="004448C5" w:rsidP="001F639F">
            <w:pPr>
              <w:jc w:val="cente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7B9DC81"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019D69B"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7C3C5812" w14:textId="77777777" w:rsidR="004448C5" w:rsidRPr="00CF2EC7" w:rsidRDefault="004448C5" w:rsidP="001F639F">
            <w:pPr>
              <w:jc w:val="center"/>
              <w:rPr>
                <w:sz w:val="24"/>
                <w:szCs w:val="24"/>
                <w:lang w:val="vi-VN" w:eastAsia="vi-VN"/>
              </w:rPr>
            </w:pPr>
            <w:r w:rsidRPr="00CF2EC7">
              <w:rPr>
                <w:sz w:val="24"/>
                <w:szCs w:val="24"/>
                <w:lang w:val="vi-VN" w:eastAsia="vi-VN"/>
              </w:rPr>
              <w:t>187</w:t>
            </w:r>
          </w:p>
        </w:tc>
        <w:tc>
          <w:tcPr>
            <w:tcW w:w="6616" w:type="dxa"/>
            <w:tcBorders>
              <w:top w:val="nil"/>
              <w:left w:val="nil"/>
              <w:bottom w:val="single" w:sz="4" w:space="0" w:color="auto"/>
              <w:right w:val="single" w:sz="4" w:space="0" w:color="auto"/>
            </w:tcBorders>
            <w:shd w:val="clear" w:color="000000" w:fill="FFFFFF"/>
            <w:noWrap/>
            <w:vAlign w:val="center"/>
            <w:hideMark/>
          </w:tcPr>
          <w:p w14:paraId="320BB4EF" w14:textId="77777777" w:rsidR="004448C5" w:rsidRPr="00CF2EC7" w:rsidRDefault="004448C5" w:rsidP="001F639F">
            <w:pPr>
              <w:jc w:val="both"/>
              <w:rPr>
                <w:sz w:val="24"/>
                <w:szCs w:val="24"/>
                <w:lang w:val="vi-VN" w:eastAsia="vi-VN"/>
              </w:rPr>
            </w:pPr>
            <w:r w:rsidRPr="00CF2EC7">
              <w:rPr>
                <w:sz w:val="24"/>
                <w:szCs w:val="24"/>
                <w:lang w:val="vi-VN" w:eastAsia="vi-VN"/>
              </w:rPr>
              <w:t>Phê duyệt nhiệm vụ quy hoạch, nhiệm vụ điều chỉnh quy hoạch đô thị và nông thôn do nhà đầu tư đã được lựa chọn để thực hiện dự án đầu tư tổ chức lập</w:t>
            </w:r>
          </w:p>
        </w:tc>
        <w:tc>
          <w:tcPr>
            <w:tcW w:w="1412" w:type="dxa"/>
            <w:tcBorders>
              <w:top w:val="nil"/>
              <w:left w:val="nil"/>
              <w:bottom w:val="single" w:sz="4" w:space="0" w:color="auto"/>
              <w:right w:val="single" w:sz="4" w:space="0" w:color="auto"/>
            </w:tcBorders>
            <w:shd w:val="clear" w:color="000000" w:fill="FFFFFF"/>
            <w:noWrap/>
            <w:vAlign w:val="center"/>
            <w:hideMark/>
          </w:tcPr>
          <w:p w14:paraId="0628FB30" w14:textId="25659A17" w:rsidR="004448C5" w:rsidRPr="00CF2EC7" w:rsidRDefault="004448C5" w:rsidP="001F639F">
            <w:pPr>
              <w:jc w:val="center"/>
              <w:rPr>
                <w:sz w:val="24"/>
                <w:szCs w:val="24"/>
                <w:u w:val="single"/>
                <w:lang w:val="vi-VN" w:eastAsia="vi-VN"/>
              </w:rPr>
            </w:pPr>
            <w:hyperlink r:id="rId10" w:history="1">
              <w:r w:rsidRPr="00CF2EC7">
                <w:rPr>
                  <w:sz w:val="24"/>
                  <w:szCs w:val="24"/>
                  <w:u w:val="single"/>
                  <w:lang w:val="vi-VN" w:eastAsia="vi-VN"/>
                </w:rPr>
                <w:t>1.014156</w:t>
              </w:r>
            </w:hyperlink>
          </w:p>
        </w:tc>
        <w:tc>
          <w:tcPr>
            <w:tcW w:w="1650" w:type="dxa"/>
            <w:tcBorders>
              <w:top w:val="nil"/>
              <w:left w:val="nil"/>
              <w:bottom w:val="single" w:sz="4" w:space="0" w:color="auto"/>
              <w:right w:val="single" w:sz="4" w:space="0" w:color="auto"/>
            </w:tcBorders>
            <w:shd w:val="clear" w:color="000000" w:fill="FFFFFF"/>
            <w:vAlign w:val="center"/>
            <w:hideMark/>
          </w:tcPr>
          <w:p w14:paraId="6D39030D" w14:textId="77777777" w:rsidR="004448C5" w:rsidRPr="00CF2EC7" w:rsidRDefault="004448C5" w:rsidP="00951D35">
            <w:pPr>
              <w:jc w:val="center"/>
              <w:rPr>
                <w:sz w:val="24"/>
                <w:szCs w:val="24"/>
                <w:lang w:val="vi-VN" w:eastAsia="vi-VN"/>
              </w:rPr>
            </w:pPr>
            <w:r w:rsidRPr="00CF2EC7">
              <w:rPr>
                <w:sz w:val="24"/>
                <w:szCs w:val="24"/>
                <w:lang w:val="vi-VN" w:eastAsia="vi-VN"/>
              </w:rPr>
              <w:t>Quy hoạch đô thị và nông thôn</w:t>
            </w:r>
          </w:p>
        </w:tc>
        <w:tc>
          <w:tcPr>
            <w:tcW w:w="1202" w:type="dxa"/>
            <w:tcBorders>
              <w:top w:val="nil"/>
              <w:left w:val="nil"/>
              <w:bottom w:val="single" w:sz="4" w:space="0" w:color="auto"/>
              <w:right w:val="single" w:sz="4" w:space="0" w:color="auto"/>
            </w:tcBorders>
            <w:shd w:val="clear" w:color="000000" w:fill="FFFFFF"/>
            <w:noWrap/>
            <w:vAlign w:val="center"/>
            <w:hideMark/>
          </w:tcPr>
          <w:p w14:paraId="3F3706C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center"/>
            <w:hideMark/>
          </w:tcPr>
          <w:p w14:paraId="3D0BE047"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0BA7D16C"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07308B4A"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3A4ABEE4" w14:textId="77777777" w:rsidR="004448C5" w:rsidRPr="00CF2EC7" w:rsidRDefault="004448C5" w:rsidP="001F639F">
            <w:pPr>
              <w:jc w:val="center"/>
              <w:rPr>
                <w:sz w:val="24"/>
                <w:szCs w:val="24"/>
                <w:lang w:val="vi-VN" w:eastAsia="vi-VN"/>
              </w:rPr>
            </w:pPr>
            <w:r w:rsidRPr="00CF2EC7">
              <w:rPr>
                <w:sz w:val="24"/>
                <w:szCs w:val="24"/>
                <w:lang w:val="vi-VN" w:eastAsia="vi-VN"/>
              </w:rPr>
              <w:t>188</w:t>
            </w:r>
          </w:p>
        </w:tc>
        <w:tc>
          <w:tcPr>
            <w:tcW w:w="6616" w:type="dxa"/>
            <w:tcBorders>
              <w:top w:val="nil"/>
              <w:left w:val="nil"/>
              <w:bottom w:val="single" w:sz="4" w:space="0" w:color="auto"/>
              <w:right w:val="single" w:sz="4" w:space="0" w:color="auto"/>
            </w:tcBorders>
            <w:shd w:val="clear" w:color="000000" w:fill="FFFFFF"/>
            <w:noWrap/>
            <w:vAlign w:val="center"/>
            <w:hideMark/>
          </w:tcPr>
          <w:p w14:paraId="608A0EB6" w14:textId="77777777" w:rsidR="004448C5" w:rsidRPr="00CF2EC7" w:rsidRDefault="004448C5" w:rsidP="001F639F">
            <w:pPr>
              <w:jc w:val="both"/>
              <w:rPr>
                <w:sz w:val="24"/>
                <w:szCs w:val="24"/>
                <w:lang w:val="vi-VN" w:eastAsia="vi-VN"/>
              </w:rPr>
            </w:pPr>
            <w:r w:rsidRPr="00CF2EC7">
              <w:rPr>
                <w:sz w:val="24"/>
                <w:szCs w:val="24"/>
                <w:lang w:val="vi-VN" w:eastAsia="vi-VN"/>
              </w:rPr>
              <w:t>Phê duyệt quy hoạch, điều chỉnh quy hoạch đô thị và nông thôn do nhà đầu tư đã được lựa chọn để thực hiện dự án đầu tư tổ chức lập</w:t>
            </w:r>
          </w:p>
        </w:tc>
        <w:tc>
          <w:tcPr>
            <w:tcW w:w="1412" w:type="dxa"/>
            <w:tcBorders>
              <w:top w:val="nil"/>
              <w:left w:val="nil"/>
              <w:bottom w:val="single" w:sz="4" w:space="0" w:color="auto"/>
              <w:right w:val="single" w:sz="4" w:space="0" w:color="auto"/>
            </w:tcBorders>
            <w:shd w:val="clear" w:color="000000" w:fill="FFFFFF"/>
            <w:noWrap/>
            <w:vAlign w:val="center"/>
            <w:hideMark/>
          </w:tcPr>
          <w:p w14:paraId="2B634CD0" w14:textId="45D527DE" w:rsidR="004448C5" w:rsidRPr="00CF2EC7" w:rsidRDefault="004448C5" w:rsidP="001F639F">
            <w:pPr>
              <w:jc w:val="center"/>
              <w:rPr>
                <w:sz w:val="24"/>
                <w:szCs w:val="24"/>
                <w:u w:val="single"/>
                <w:lang w:val="vi-VN" w:eastAsia="vi-VN"/>
              </w:rPr>
            </w:pPr>
            <w:hyperlink r:id="rId11" w:history="1">
              <w:r w:rsidRPr="00CF2EC7">
                <w:rPr>
                  <w:sz w:val="24"/>
                  <w:szCs w:val="24"/>
                  <w:u w:val="single"/>
                  <w:lang w:val="vi-VN" w:eastAsia="vi-VN"/>
                </w:rPr>
                <w:t>1.014158</w:t>
              </w:r>
            </w:hyperlink>
          </w:p>
        </w:tc>
        <w:tc>
          <w:tcPr>
            <w:tcW w:w="1650" w:type="dxa"/>
            <w:tcBorders>
              <w:top w:val="nil"/>
              <w:left w:val="nil"/>
              <w:bottom w:val="single" w:sz="4" w:space="0" w:color="auto"/>
              <w:right w:val="single" w:sz="4" w:space="0" w:color="auto"/>
            </w:tcBorders>
            <w:shd w:val="clear" w:color="000000" w:fill="FFFFFF"/>
            <w:vAlign w:val="center"/>
            <w:hideMark/>
          </w:tcPr>
          <w:p w14:paraId="1B86823C" w14:textId="77777777" w:rsidR="004448C5" w:rsidRPr="00CF2EC7" w:rsidRDefault="004448C5" w:rsidP="00951D35">
            <w:pPr>
              <w:jc w:val="center"/>
              <w:rPr>
                <w:sz w:val="24"/>
                <w:szCs w:val="24"/>
                <w:lang w:val="vi-VN" w:eastAsia="vi-VN"/>
              </w:rPr>
            </w:pPr>
            <w:r w:rsidRPr="00CF2EC7">
              <w:rPr>
                <w:sz w:val="24"/>
                <w:szCs w:val="24"/>
                <w:lang w:val="vi-VN" w:eastAsia="vi-VN"/>
              </w:rPr>
              <w:t>Quy hoạch đô thị và nông thôn</w:t>
            </w:r>
          </w:p>
        </w:tc>
        <w:tc>
          <w:tcPr>
            <w:tcW w:w="1202" w:type="dxa"/>
            <w:tcBorders>
              <w:top w:val="nil"/>
              <w:left w:val="nil"/>
              <w:bottom w:val="single" w:sz="4" w:space="0" w:color="auto"/>
              <w:right w:val="single" w:sz="4" w:space="0" w:color="auto"/>
            </w:tcBorders>
            <w:shd w:val="clear" w:color="000000" w:fill="FFFFFF"/>
            <w:noWrap/>
            <w:vAlign w:val="center"/>
            <w:hideMark/>
          </w:tcPr>
          <w:p w14:paraId="123EF3E4"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141F3F3B"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0DC98644"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59EF30DC"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6C5C4C47" w14:textId="77777777" w:rsidR="004448C5" w:rsidRPr="00CF2EC7" w:rsidRDefault="004448C5" w:rsidP="001F639F">
            <w:pPr>
              <w:jc w:val="center"/>
              <w:rPr>
                <w:sz w:val="24"/>
                <w:szCs w:val="24"/>
                <w:lang w:val="vi-VN" w:eastAsia="vi-VN"/>
              </w:rPr>
            </w:pPr>
            <w:r w:rsidRPr="00CF2EC7">
              <w:rPr>
                <w:sz w:val="24"/>
                <w:szCs w:val="24"/>
                <w:lang w:val="vi-VN" w:eastAsia="vi-VN"/>
              </w:rPr>
              <w:t>189</w:t>
            </w:r>
          </w:p>
        </w:tc>
        <w:tc>
          <w:tcPr>
            <w:tcW w:w="6616" w:type="dxa"/>
            <w:tcBorders>
              <w:top w:val="nil"/>
              <w:left w:val="nil"/>
              <w:bottom w:val="single" w:sz="4" w:space="0" w:color="auto"/>
              <w:right w:val="single" w:sz="4" w:space="0" w:color="auto"/>
            </w:tcBorders>
            <w:shd w:val="clear" w:color="000000" w:fill="FFFFFF"/>
            <w:vAlign w:val="center"/>
            <w:hideMark/>
          </w:tcPr>
          <w:p w14:paraId="2BE73B0D" w14:textId="77777777" w:rsidR="004448C5" w:rsidRPr="00CF2EC7" w:rsidRDefault="004448C5" w:rsidP="001F639F">
            <w:pPr>
              <w:rPr>
                <w:sz w:val="24"/>
                <w:szCs w:val="24"/>
                <w:lang w:val="vi-VN" w:eastAsia="vi-VN"/>
              </w:rPr>
            </w:pPr>
            <w:r w:rsidRPr="00CF2EC7">
              <w:rPr>
                <w:sz w:val="24"/>
                <w:szCs w:val="24"/>
                <w:lang w:val="vi-VN" w:eastAsia="vi-VN"/>
              </w:rPr>
              <w:t>Thẩm định nhiệm vụ quy hoạch, nhiệm vụ điều chỉnh quy hoạch đô thị và nông thôn do nhà đầu tư đã được lựa chọn để thực hiện dự án đầu tư tổ chức lập</w:t>
            </w:r>
          </w:p>
        </w:tc>
        <w:tc>
          <w:tcPr>
            <w:tcW w:w="1412" w:type="dxa"/>
            <w:tcBorders>
              <w:top w:val="nil"/>
              <w:left w:val="nil"/>
              <w:bottom w:val="single" w:sz="4" w:space="0" w:color="auto"/>
              <w:right w:val="single" w:sz="4" w:space="0" w:color="auto"/>
            </w:tcBorders>
            <w:shd w:val="clear" w:color="000000" w:fill="FFFFFF"/>
            <w:noWrap/>
            <w:vAlign w:val="center"/>
            <w:hideMark/>
          </w:tcPr>
          <w:p w14:paraId="60D133EB" w14:textId="1D673C61" w:rsidR="004448C5" w:rsidRPr="00CF2EC7" w:rsidRDefault="004448C5" w:rsidP="001F639F">
            <w:pPr>
              <w:jc w:val="center"/>
              <w:rPr>
                <w:sz w:val="24"/>
                <w:szCs w:val="24"/>
                <w:lang w:val="vi-VN" w:eastAsia="vi-VN"/>
              </w:rPr>
            </w:pPr>
            <w:r w:rsidRPr="00CF2EC7">
              <w:rPr>
                <w:sz w:val="24"/>
                <w:szCs w:val="24"/>
                <w:lang w:val="vi-VN" w:eastAsia="vi-VN"/>
              </w:rPr>
              <w:t>1.014155</w:t>
            </w:r>
          </w:p>
        </w:tc>
        <w:tc>
          <w:tcPr>
            <w:tcW w:w="1650" w:type="dxa"/>
            <w:tcBorders>
              <w:top w:val="nil"/>
              <w:left w:val="nil"/>
              <w:bottom w:val="single" w:sz="4" w:space="0" w:color="auto"/>
              <w:right w:val="single" w:sz="4" w:space="0" w:color="auto"/>
            </w:tcBorders>
            <w:shd w:val="clear" w:color="000000" w:fill="FFFFFF"/>
            <w:vAlign w:val="center"/>
            <w:hideMark/>
          </w:tcPr>
          <w:p w14:paraId="54C1A22D" w14:textId="77777777" w:rsidR="004448C5" w:rsidRPr="00CF2EC7" w:rsidRDefault="004448C5" w:rsidP="00951D35">
            <w:pPr>
              <w:jc w:val="center"/>
              <w:rPr>
                <w:sz w:val="24"/>
                <w:szCs w:val="24"/>
                <w:lang w:val="vi-VN" w:eastAsia="vi-VN"/>
              </w:rPr>
            </w:pPr>
            <w:r w:rsidRPr="00CF2EC7">
              <w:rPr>
                <w:sz w:val="24"/>
                <w:szCs w:val="24"/>
                <w:lang w:val="vi-VN" w:eastAsia="vi-VN"/>
              </w:rPr>
              <w:t>Quy hoạch đô thị và nông thôn</w:t>
            </w:r>
          </w:p>
        </w:tc>
        <w:tc>
          <w:tcPr>
            <w:tcW w:w="1202" w:type="dxa"/>
            <w:tcBorders>
              <w:top w:val="nil"/>
              <w:left w:val="nil"/>
              <w:bottom w:val="single" w:sz="4" w:space="0" w:color="auto"/>
              <w:right w:val="single" w:sz="4" w:space="0" w:color="auto"/>
            </w:tcBorders>
            <w:shd w:val="clear" w:color="000000" w:fill="FFFFFF"/>
            <w:noWrap/>
            <w:vAlign w:val="center"/>
            <w:hideMark/>
          </w:tcPr>
          <w:p w14:paraId="23777017"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3813F0BB"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70070F9F"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6338FF67" w14:textId="77777777" w:rsidTr="00951D35">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4832498E" w14:textId="77777777" w:rsidR="004448C5" w:rsidRPr="00CF2EC7" w:rsidRDefault="004448C5" w:rsidP="001F639F">
            <w:pPr>
              <w:jc w:val="center"/>
              <w:rPr>
                <w:sz w:val="24"/>
                <w:szCs w:val="24"/>
                <w:lang w:val="vi-VN" w:eastAsia="vi-VN"/>
              </w:rPr>
            </w:pPr>
            <w:r w:rsidRPr="00CF2EC7">
              <w:rPr>
                <w:sz w:val="24"/>
                <w:szCs w:val="24"/>
                <w:lang w:val="vi-VN" w:eastAsia="vi-VN"/>
              </w:rPr>
              <w:t>190</w:t>
            </w:r>
          </w:p>
        </w:tc>
        <w:tc>
          <w:tcPr>
            <w:tcW w:w="6616" w:type="dxa"/>
            <w:tcBorders>
              <w:top w:val="nil"/>
              <w:left w:val="nil"/>
              <w:bottom w:val="single" w:sz="4" w:space="0" w:color="auto"/>
              <w:right w:val="single" w:sz="4" w:space="0" w:color="auto"/>
            </w:tcBorders>
            <w:shd w:val="clear" w:color="000000" w:fill="FFFFFF"/>
            <w:vAlign w:val="center"/>
            <w:hideMark/>
          </w:tcPr>
          <w:p w14:paraId="4C3C9A10" w14:textId="77777777" w:rsidR="004448C5" w:rsidRPr="00CF2EC7" w:rsidRDefault="004448C5" w:rsidP="001F639F">
            <w:pPr>
              <w:rPr>
                <w:sz w:val="24"/>
                <w:szCs w:val="24"/>
                <w:lang w:val="vi-VN" w:eastAsia="vi-VN"/>
              </w:rPr>
            </w:pPr>
            <w:r w:rsidRPr="00CF2EC7">
              <w:rPr>
                <w:sz w:val="24"/>
                <w:szCs w:val="24"/>
                <w:lang w:val="vi-VN" w:eastAsia="vi-VN"/>
              </w:rPr>
              <w:t>Thẩm định quy hoạch, điều chỉnh quy hoạch đô thị và nông thôn do nhà đầu tư đã được lựa chọn để thực hiện dự án đầu tư tổ chức lập</w:t>
            </w:r>
          </w:p>
        </w:tc>
        <w:tc>
          <w:tcPr>
            <w:tcW w:w="1412" w:type="dxa"/>
            <w:tcBorders>
              <w:top w:val="nil"/>
              <w:left w:val="nil"/>
              <w:bottom w:val="single" w:sz="4" w:space="0" w:color="auto"/>
              <w:right w:val="single" w:sz="4" w:space="0" w:color="auto"/>
            </w:tcBorders>
            <w:shd w:val="clear" w:color="000000" w:fill="FFFFFF"/>
            <w:noWrap/>
            <w:vAlign w:val="center"/>
            <w:hideMark/>
          </w:tcPr>
          <w:p w14:paraId="4BEF2A9C" w14:textId="1C8408B7" w:rsidR="004448C5" w:rsidRPr="00CF2EC7" w:rsidRDefault="004448C5" w:rsidP="001F639F">
            <w:pPr>
              <w:jc w:val="center"/>
              <w:rPr>
                <w:sz w:val="24"/>
                <w:szCs w:val="24"/>
                <w:u w:val="single"/>
                <w:lang w:val="vi-VN" w:eastAsia="vi-VN"/>
              </w:rPr>
            </w:pPr>
            <w:hyperlink r:id="rId12" w:history="1">
              <w:r w:rsidRPr="00CF2EC7">
                <w:rPr>
                  <w:sz w:val="24"/>
                  <w:szCs w:val="24"/>
                  <w:u w:val="single"/>
                  <w:lang w:val="vi-VN" w:eastAsia="vi-VN"/>
                </w:rPr>
                <w:t>1.014157</w:t>
              </w:r>
            </w:hyperlink>
          </w:p>
        </w:tc>
        <w:tc>
          <w:tcPr>
            <w:tcW w:w="1650" w:type="dxa"/>
            <w:tcBorders>
              <w:top w:val="nil"/>
              <w:left w:val="nil"/>
              <w:bottom w:val="single" w:sz="4" w:space="0" w:color="auto"/>
              <w:right w:val="single" w:sz="4" w:space="0" w:color="auto"/>
            </w:tcBorders>
            <w:shd w:val="clear" w:color="000000" w:fill="FFFFFF"/>
            <w:vAlign w:val="center"/>
            <w:hideMark/>
          </w:tcPr>
          <w:p w14:paraId="3142717F" w14:textId="77777777" w:rsidR="004448C5" w:rsidRPr="00CF2EC7" w:rsidRDefault="004448C5" w:rsidP="00951D35">
            <w:pPr>
              <w:jc w:val="center"/>
              <w:rPr>
                <w:sz w:val="24"/>
                <w:szCs w:val="24"/>
                <w:lang w:val="vi-VN" w:eastAsia="vi-VN"/>
              </w:rPr>
            </w:pPr>
            <w:r w:rsidRPr="00CF2EC7">
              <w:rPr>
                <w:sz w:val="24"/>
                <w:szCs w:val="24"/>
                <w:lang w:val="vi-VN" w:eastAsia="vi-VN"/>
              </w:rPr>
              <w:t>Quy hoạch đô thị và nông thôn</w:t>
            </w:r>
          </w:p>
        </w:tc>
        <w:tc>
          <w:tcPr>
            <w:tcW w:w="1202" w:type="dxa"/>
            <w:tcBorders>
              <w:top w:val="nil"/>
              <w:left w:val="nil"/>
              <w:bottom w:val="single" w:sz="4" w:space="0" w:color="auto"/>
              <w:right w:val="single" w:sz="4" w:space="0" w:color="auto"/>
            </w:tcBorders>
            <w:shd w:val="clear" w:color="000000" w:fill="FFFFFF"/>
            <w:noWrap/>
            <w:vAlign w:val="center"/>
            <w:hideMark/>
          </w:tcPr>
          <w:p w14:paraId="5D08F245"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3B4338CD"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1CE6F45B"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487B4571" w14:textId="77777777" w:rsidTr="00C10343">
        <w:trPr>
          <w:trHeight w:val="20"/>
        </w:trPr>
        <w:tc>
          <w:tcPr>
            <w:tcW w:w="669" w:type="dxa"/>
            <w:tcBorders>
              <w:top w:val="nil"/>
              <w:left w:val="single" w:sz="4" w:space="0" w:color="auto"/>
              <w:bottom w:val="single" w:sz="4" w:space="0" w:color="auto"/>
              <w:right w:val="single" w:sz="4" w:space="0" w:color="auto"/>
            </w:tcBorders>
            <w:shd w:val="clear" w:color="000000" w:fill="FFFFFF"/>
            <w:vAlign w:val="center"/>
            <w:hideMark/>
          </w:tcPr>
          <w:p w14:paraId="1CAB030A" w14:textId="77777777" w:rsidR="004448C5" w:rsidRPr="00CF2EC7" w:rsidRDefault="004448C5" w:rsidP="001F639F">
            <w:pPr>
              <w:jc w:val="center"/>
              <w:rPr>
                <w:sz w:val="24"/>
                <w:szCs w:val="24"/>
                <w:lang w:val="vi-VN" w:eastAsia="vi-VN"/>
              </w:rPr>
            </w:pPr>
            <w:r w:rsidRPr="00CF2EC7">
              <w:rPr>
                <w:sz w:val="24"/>
                <w:szCs w:val="24"/>
                <w:lang w:val="vi-VN" w:eastAsia="vi-VN"/>
              </w:rPr>
              <w:t>191</w:t>
            </w:r>
          </w:p>
        </w:tc>
        <w:tc>
          <w:tcPr>
            <w:tcW w:w="6616" w:type="dxa"/>
            <w:tcBorders>
              <w:top w:val="nil"/>
              <w:left w:val="nil"/>
              <w:bottom w:val="single" w:sz="4" w:space="0" w:color="auto"/>
              <w:right w:val="single" w:sz="4" w:space="0" w:color="auto"/>
            </w:tcBorders>
            <w:shd w:val="clear" w:color="000000" w:fill="FFFFFF"/>
            <w:vAlign w:val="center"/>
            <w:hideMark/>
          </w:tcPr>
          <w:p w14:paraId="67A04A55" w14:textId="77777777" w:rsidR="004448C5" w:rsidRPr="00CF2EC7" w:rsidRDefault="004448C5" w:rsidP="001F639F">
            <w:pPr>
              <w:rPr>
                <w:sz w:val="24"/>
                <w:szCs w:val="24"/>
                <w:lang w:val="vi-VN" w:eastAsia="vi-VN"/>
              </w:rPr>
            </w:pPr>
            <w:r w:rsidRPr="00CF2EC7">
              <w:rPr>
                <w:sz w:val="24"/>
                <w:szCs w:val="24"/>
                <w:lang w:val="vi-VN" w:eastAsia="vi-VN"/>
              </w:rPr>
              <w:t>Cung cấp thông tin về hồ sơ cắm mốc theo quy hoạch, thông tin quy hoạch đô thị và nông thôn</w:t>
            </w:r>
          </w:p>
        </w:tc>
        <w:tc>
          <w:tcPr>
            <w:tcW w:w="1412" w:type="dxa"/>
            <w:tcBorders>
              <w:top w:val="nil"/>
              <w:left w:val="nil"/>
              <w:bottom w:val="single" w:sz="4" w:space="0" w:color="auto"/>
              <w:right w:val="single" w:sz="4" w:space="0" w:color="auto"/>
            </w:tcBorders>
            <w:shd w:val="clear" w:color="000000" w:fill="FFFFFF"/>
            <w:noWrap/>
            <w:vAlign w:val="center"/>
            <w:hideMark/>
          </w:tcPr>
          <w:p w14:paraId="0B508576" w14:textId="104F2628" w:rsidR="004448C5" w:rsidRPr="00CF2EC7" w:rsidRDefault="004448C5" w:rsidP="001F639F">
            <w:pPr>
              <w:jc w:val="center"/>
              <w:rPr>
                <w:sz w:val="24"/>
                <w:szCs w:val="24"/>
                <w:u w:val="single"/>
                <w:lang w:val="vi-VN" w:eastAsia="vi-VN"/>
              </w:rPr>
            </w:pPr>
            <w:hyperlink r:id="rId13" w:history="1">
              <w:r w:rsidRPr="00CF2EC7">
                <w:rPr>
                  <w:sz w:val="24"/>
                  <w:szCs w:val="24"/>
                  <w:u w:val="single"/>
                  <w:lang w:val="vi-VN" w:eastAsia="vi-VN"/>
                </w:rPr>
                <w:t>1.014159</w:t>
              </w:r>
            </w:hyperlink>
          </w:p>
        </w:tc>
        <w:tc>
          <w:tcPr>
            <w:tcW w:w="1650" w:type="dxa"/>
            <w:tcBorders>
              <w:top w:val="nil"/>
              <w:left w:val="nil"/>
              <w:bottom w:val="single" w:sz="4" w:space="0" w:color="auto"/>
              <w:right w:val="single" w:sz="4" w:space="0" w:color="auto"/>
            </w:tcBorders>
            <w:shd w:val="clear" w:color="000000" w:fill="FFFFFF"/>
            <w:vAlign w:val="center"/>
            <w:hideMark/>
          </w:tcPr>
          <w:p w14:paraId="2B1CA688" w14:textId="77777777" w:rsidR="004448C5" w:rsidRPr="00CF2EC7" w:rsidRDefault="004448C5" w:rsidP="00951D35">
            <w:pPr>
              <w:jc w:val="center"/>
              <w:rPr>
                <w:sz w:val="24"/>
                <w:szCs w:val="24"/>
                <w:lang w:val="vi-VN" w:eastAsia="vi-VN"/>
              </w:rPr>
            </w:pPr>
            <w:r w:rsidRPr="00CF2EC7">
              <w:rPr>
                <w:sz w:val="24"/>
                <w:szCs w:val="24"/>
                <w:lang w:val="vi-VN" w:eastAsia="vi-VN"/>
              </w:rPr>
              <w:t>Quy hoạch đô thị và nông thôn</w:t>
            </w:r>
          </w:p>
        </w:tc>
        <w:tc>
          <w:tcPr>
            <w:tcW w:w="1202" w:type="dxa"/>
            <w:tcBorders>
              <w:top w:val="nil"/>
              <w:left w:val="nil"/>
              <w:bottom w:val="single" w:sz="4" w:space="0" w:color="auto"/>
              <w:right w:val="single" w:sz="4" w:space="0" w:color="auto"/>
            </w:tcBorders>
            <w:shd w:val="clear" w:color="000000" w:fill="FFFFFF"/>
            <w:noWrap/>
            <w:vAlign w:val="center"/>
            <w:hideMark/>
          </w:tcPr>
          <w:p w14:paraId="052D7EC2" w14:textId="77777777" w:rsidR="004448C5" w:rsidRPr="00CF2EC7" w:rsidRDefault="004448C5" w:rsidP="001F639F">
            <w:pPr>
              <w:jc w:val="center"/>
              <w:rPr>
                <w:sz w:val="24"/>
                <w:szCs w:val="24"/>
                <w:lang w:val="vi-VN" w:eastAsia="vi-VN"/>
              </w:rPr>
            </w:pPr>
            <w:r w:rsidRPr="00CF2EC7">
              <w:rPr>
                <w:sz w:val="24"/>
                <w:szCs w:val="24"/>
                <w:lang w:val="vi-VN" w:eastAsia="vi-VN"/>
              </w:rPr>
              <w:t>x</w:t>
            </w:r>
          </w:p>
        </w:tc>
        <w:tc>
          <w:tcPr>
            <w:tcW w:w="1202" w:type="dxa"/>
            <w:tcBorders>
              <w:top w:val="nil"/>
              <w:left w:val="nil"/>
              <w:bottom w:val="single" w:sz="4" w:space="0" w:color="auto"/>
              <w:right w:val="single" w:sz="4" w:space="0" w:color="auto"/>
            </w:tcBorders>
            <w:shd w:val="clear" w:color="000000" w:fill="FFFFFF"/>
            <w:noWrap/>
            <w:vAlign w:val="bottom"/>
            <w:hideMark/>
          </w:tcPr>
          <w:p w14:paraId="3D6499AA" w14:textId="77777777" w:rsidR="004448C5" w:rsidRPr="00CF2EC7" w:rsidRDefault="004448C5" w:rsidP="001F639F">
            <w:pPr>
              <w:rPr>
                <w:sz w:val="24"/>
                <w:szCs w:val="24"/>
                <w:lang w:val="vi-VN" w:eastAsia="vi-VN"/>
              </w:rPr>
            </w:pPr>
            <w:r w:rsidRPr="00CF2EC7">
              <w:rPr>
                <w:sz w:val="24"/>
                <w:szCs w:val="24"/>
                <w:lang w:val="vi-VN" w:eastAsia="vi-VN"/>
              </w:rPr>
              <w:t> </w:t>
            </w:r>
          </w:p>
        </w:tc>
        <w:tc>
          <w:tcPr>
            <w:tcW w:w="1809" w:type="dxa"/>
            <w:tcBorders>
              <w:top w:val="nil"/>
              <w:left w:val="nil"/>
              <w:bottom w:val="single" w:sz="4" w:space="0" w:color="auto"/>
              <w:right w:val="single" w:sz="4" w:space="0" w:color="auto"/>
            </w:tcBorders>
            <w:shd w:val="clear" w:color="000000" w:fill="FFFFFF"/>
            <w:noWrap/>
            <w:vAlign w:val="bottom"/>
            <w:hideMark/>
          </w:tcPr>
          <w:p w14:paraId="5767E9A5" w14:textId="77777777" w:rsidR="004448C5" w:rsidRPr="00CF2EC7" w:rsidRDefault="004448C5" w:rsidP="001F639F">
            <w:pPr>
              <w:rPr>
                <w:rFonts w:ascii="Arial" w:hAnsi="Arial" w:cs="Arial"/>
                <w:sz w:val="24"/>
                <w:szCs w:val="24"/>
                <w:lang w:val="vi-VN" w:eastAsia="vi-VN"/>
              </w:rPr>
            </w:pPr>
            <w:r w:rsidRPr="00CF2EC7">
              <w:rPr>
                <w:rFonts w:ascii="Arial" w:hAnsi="Arial" w:cs="Arial"/>
                <w:sz w:val="24"/>
                <w:szCs w:val="24"/>
                <w:lang w:val="vi-VN" w:eastAsia="vi-VN"/>
              </w:rPr>
              <w:t> </w:t>
            </w:r>
          </w:p>
        </w:tc>
      </w:tr>
      <w:tr w:rsidR="00CF2EC7" w:rsidRPr="00CF2EC7" w14:paraId="37E70C05"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3380CDEB" w14:textId="0B2093FB" w:rsidR="00C10343" w:rsidRPr="00CF2EC7" w:rsidRDefault="00C10343" w:rsidP="001F639F">
            <w:pPr>
              <w:jc w:val="center"/>
              <w:rPr>
                <w:sz w:val="24"/>
                <w:szCs w:val="24"/>
                <w:lang w:eastAsia="vi-VN"/>
              </w:rPr>
            </w:pPr>
            <w:r w:rsidRPr="00CF2EC7">
              <w:rPr>
                <w:sz w:val="24"/>
                <w:szCs w:val="24"/>
                <w:lang w:eastAsia="vi-VN"/>
              </w:rPr>
              <w:t>192</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6F689094" w14:textId="41257C0A" w:rsidR="00C10343" w:rsidRPr="00CF2EC7" w:rsidRDefault="00C10343" w:rsidP="001F639F">
            <w:pPr>
              <w:rPr>
                <w:sz w:val="24"/>
                <w:szCs w:val="24"/>
                <w:lang w:val="vi-VN" w:eastAsia="vi-VN"/>
              </w:rPr>
            </w:pPr>
            <w:r w:rsidRPr="00CF2EC7">
              <w:rPr>
                <w:sz w:val="24"/>
                <w:lang w:val="vi-VN" w:eastAsia="vi-VN"/>
              </w:rPr>
              <w:t>Cấp Giấy chứng nhận an toàn kỹ thuật và bảo vệ môi trường cho phương tiện thủy nội địa</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197F604D" w14:textId="36751DE2" w:rsidR="00C10343" w:rsidRPr="00CF2EC7" w:rsidRDefault="00C10343" w:rsidP="001F639F">
            <w:pPr>
              <w:jc w:val="center"/>
            </w:pPr>
            <w:r w:rsidRPr="00CF2EC7">
              <w:rPr>
                <w:sz w:val="24"/>
                <w:lang w:val="vi-VN" w:eastAsia="vi-VN"/>
              </w:rPr>
              <w:t>1.001284</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469E180E" w14:textId="14A54522" w:rsidR="00C10343" w:rsidRPr="00CF2EC7" w:rsidRDefault="00C10343" w:rsidP="00951D35">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3A0D9FC3" w14:textId="77777777" w:rsidR="00C10343" w:rsidRPr="00CF2EC7" w:rsidRDefault="00C10343" w:rsidP="001F639F">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37B6CB0A" w14:textId="219FF182"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7A98183E" w14:textId="77777777" w:rsidR="00C10343" w:rsidRPr="00CF2EC7" w:rsidRDefault="00C10343" w:rsidP="001F639F">
            <w:pPr>
              <w:rPr>
                <w:rFonts w:ascii="Arial" w:hAnsi="Arial" w:cs="Arial"/>
                <w:sz w:val="24"/>
                <w:szCs w:val="24"/>
                <w:lang w:val="vi-VN" w:eastAsia="vi-VN"/>
              </w:rPr>
            </w:pPr>
          </w:p>
        </w:tc>
      </w:tr>
      <w:tr w:rsidR="00CF2EC7" w:rsidRPr="00CF2EC7" w14:paraId="4345D2AC"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16D4ABD0" w14:textId="49AF78D1" w:rsidR="00C10343" w:rsidRPr="00CF2EC7" w:rsidRDefault="00C10343" w:rsidP="00C10343">
            <w:pPr>
              <w:jc w:val="center"/>
              <w:rPr>
                <w:sz w:val="24"/>
                <w:szCs w:val="24"/>
                <w:lang w:eastAsia="vi-VN"/>
              </w:rPr>
            </w:pPr>
            <w:r w:rsidRPr="00CF2EC7">
              <w:rPr>
                <w:sz w:val="24"/>
                <w:szCs w:val="24"/>
                <w:lang w:eastAsia="vi-VN"/>
              </w:rPr>
              <w:lastRenderedPageBreak/>
              <w:t>193</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77CFFD4A" w14:textId="4AEA31CD" w:rsidR="00C10343" w:rsidRPr="00CF2EC7" w:rsidRDefault="00C10343" w:rsidP="00C10343">
            <w:pPr>
              <w:rPr>
                <w:sz w:val="24"/>
                <w:szCs w:val="24"/>
                <w:lang w:val="vi-VN" w:eastAsia="vi-VN"/>
              </w:rPr>
            </w:pPr>
            <w:r w:rsidRPr="00CF2EC7">
              <w:rPr>
                <w:sz w:val="24"/>
                <w:lang w:val="vi-VN" w:eastAsia="vi-VN"/>
              </w:rPr>
              <w:t>Cấp giấy chứng nhận sản phẩm công nghiệp sử dụng cho phương tiện thủy nội địa</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134EF9B" w14:textId="7A649AF5" w:rsidR="00C10343" w:rsidRPr="00CF2EC7" w:rsidRDefault="00C10343" w:rsidP="00C10343">
            <w:pPr>
              <w:jc w:val="center"/>
            </w:pPr>
            <w:r w:rsidRPr="00CF2EC7">
              <w:rPr>
                <w:sz w:val="24"/>
                <w:lang w:val="vi-VN" w:eastAsia="vi-VN"/>
              </w:rPr>
              <w:t>1.005091</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66D8BA30" w14:textId="3A979B5D"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236BBC13"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771AF4C6" w14:textId="6E6B4A34"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602D41E5" w14:textId="77777777" w:rsidR="00C10343" w:rsidRPr="00CF2EC7" w:rsidRDefault="00C10343" w:rsidP="00C10343">
            <w:pPr>
              <w:rPr>
                <w:rFonts w:ascii="Arial" w:hAnsi="Arial" w:cs="Arial"/>
                <w:sz w:val="24"/>
                <w:szCs w:val="24"/>
                <w:lang w:val="vi-VN" w:eastAsia="vi-VN"/>
              </w:rPr>
            </w:pPr>
          </w:p>
        </w:tc>
      </w:tr>
      <w:tr w:rsidR="00CF2EC7" w:rsidRPr="00CF2EC7" w14:paraId="5C2D3503"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115F2700" w14:textId="17C7B24C" w:rsidR="00C10343" w:rsidRPr="00CF2EC7" w:rsidRDefault="00C10343" w:rsidP="00C10343">
            <w:pPr>
              <w:jc w:val="center"/>
              <w:rPr>
                <w:sz w:val="24"/>
                <w:szCs w:val="24"/>
                <w:lang w:eastAsia="vi-VN"/>
              </w:rPr>
            </w:pPr>
            <w:r w:rsidRPr="00CF2EC7">
              <w:rPr>
                <w:sz w:val="24"/>
                <w:szCs w:val="24"/>
                <w:lang w:eastAsia="vi-VN"/>
              </w:rPr>
              <w:t>194</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0A67DE08" w14:textId="23AD3690" w:rsidR="00C10343" w:rsidRPr="00CF2EC7" w:rsidRDefault="00C10343" w:rsidP="00C10343">
            <w:pPr>
              <w:rPr>
                <w:sz w:val="24"/>
                <w:szCs w:val="24"/>
                <w:lang w:val="vi-VN" w:eastAsia="vi-VN"/>
              </w:rPr>
            </w:pPr>
            <w:r w:rsidRPr="00CF2EC7">
              <w:rPr>
                <w:sz w:val="24"/>
                <w:lang w:val="vi-VN" w:eastAsia="vi-VN"/>
              </w:rPr>
              <w:t>Cấp Giấy chứng nhận kiểm định, Tem kiểm định an toàn kỹ thuật và bảo vệ môi trường cho xe cơ giới (trừ xe mô tô, xe gắn máy)</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4DBD80C5" w14:textId="0099B14D" w:rsidR="00C10343" w:rsidRPr="00CF2EC7" w:rsidRDefault="00C10343" w:rsidP="00C10343">
            <w:pPr>
              <w:jc w:val="center"/>
            </w:pPr>
            <w:r w:rsidRPr="00CF2EC7">
              <w:rPr>
                <w:sz w:val="24"/>
                <w:lang w:val="vi-VN" w:eastAsia="vi-VN"/>
              </w:rPr>
              <w:t>1.005103</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7A01D151" w14:textId="3B98E176"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32C802C4"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3E1EFA3C" w14:textId="098C3EC7"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4572B241" w14:textId="77777777" w:rsidR="00C10343" w:rsidRPr="00CF2EC7" w:rsidRDefault="00C10343" w:rsidP="00C10343">
            <w:pPr>
              <w:rPr>
                <w:rFonts w:ascii="Arial" w:hAnsi="Arial" w:cs="Arial"/>
                <w:sz w:val="24"/>
                <w:szCs w:val="24"/>
                <w:lang w:val="vi-VN" w:eastAsia="vi-VN"/>
              </w:rPr>
            </w:pPr>
          </w:p>
        </w:tc>
      </w:tr>
      <w:tr w:rsidR="00CF2EC7" w:rsidRPr="00CF2EC7" w14:paraId="4CC934F3"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5EBF2896" w14:textId="735D28A5" w:rsidR="00C10343" w:rsidRPr="00CF2EC7" w:rsidRDefault="00C10343" w:rsidP="00C10343">
            <w:pPr>
              <w:jc w:val="center"/>
              <w:rPr>
                <w:sz w:val="24"/>
                <w:szCs w:val="24"/>
                <w:lang w:eastAsia="vi-VN"/>
              </w:rPr>
            </w:pPr>
            <w:r w:rsidRPr="00CF2EC7">
              <w:rPr>
                <w:sz w:val="24"/>
                <w:szCs w:val="24"/>
                <w:lang w:eastAsia="vi-VN"/>
              </w:rPr>
              <w:t>195</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6684E82B" w14:textId="2078D6F7" w:rsidR="00C10343" w:rsidRPr="00CF2EC7" w:rsidRDefault="00C10343" w:rsidP="00C10343">
            <w:pPr>
              <w:rPr>
                <w:sz w:val="24"/>
                <w:szCs w:val="24"/>
                <w:lang w:val="vi-VN" w:eastAsia="vi-VN"/>
              </w:rPr>
            </w:pPr>
            <w:r w:rsidRPr="00CF2EC7">
              <w:rPr>
                <w:sz w:val="24"/>
                <w:lang w:val="vi-VN" w:eastAsia="vi-VN"/>
              </w:rPr>
              <w:t>Cấp Giấy chứng nhận kiểm định, Tem kiểm định an toàn kỹ thuật và bảo vệ môi trường phương tiện giao thông cơ giới đường bộ trong trường hợp còn hiệu lực nhưng bị mất, hư hỏng, rách hoặc có sự sai khác về thông tin</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13CBA61F" w14:textId="23339A09" w:rsidR="00C10343" w:rsidRPr="00CF2EC7" w:rsidRDefault="00C10343" w:rsidP="00C10343">
            <w:pPr>
              <w:jc w:val="center"/>
            </w:pPr>
            <w:r w:rsidRPr="00CF2EC7">
              <w:rPr>
                <w:sz w:val="24"/>
                <w:lang w:val="vi-VN" w:eastAsia="vi-VN"/>
              </w:rPr>
              <w:t>1.012875</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06B0A757" w14:textId="3BCD6832"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4210714C"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0BD74F66" w14:textId="1617A0E7"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5E0DA6EA" w14:textId="77777777" w:rsidR="00C10343" w:rsidRPr="00CF2EC7" w:rsidRDefault="00C10343" w:rsidP="00C10343">
            <w:pPr>
              <w:rPr>
                <w:rFonts w:ascii="Arial" w:hAnsi="Arial" w:cs="Arial"/>
                <w:sz w:val="24"/>
                <w:szCs w:val="24"/>
                <w:lang w:val="vi-VN" w:eastAsia="vi-VN"/>
              </w:rPr>
            </w:pPr>
          </w:p>
        </w:tc>
      </w:tr>
      <w:tr w:rsidR="00CF2EC7" w:rsidRPr="00CF2EC7" w14:paraId="09C49416"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48F548FA" w14:textId="5932CB20" w:rsidR="00C10343" w:rsidRPr="00CF2EC7" w:rsidRDefault="00C10343" w:rsidP="00C10343">
            <w:pPr>
              <w:jc w:val="center"/>
              <w:rPr>
                <w:sz w:val="24"/>
                <w:szCs w:val="24"/>
                <w:lang w:eastAsia="vi-VN"/>
              </w:rPr>
            </w:pPr>
            <w:r w:rsidRPr="00CF2EC7">
              <w:rPr>
                <w:sz w:val="24"/>
                <w:szCs w:val="24"/>
                <w:lang w:eastAsia="vi-VN"/>
              </w:rPr>
              <w:t>196</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04FD7285" w14:textId="18727C5D" w:rsidR="00C10343" w:rsidRPr="00CF2EC7" w:rsidRDefault="00C10343" w:rsidP="00C10343">
            <w:pPr>
              <w:rPr>
                <w:sz w:val="24"/>
                <w:szCs w:val="24"/>
                <w:lang w:val="vi-VN" w:eastAsia="vi-VN"/>
              </w:rPr>
            </w:pPr>
            <w:r w:rsidRPr="00CF2EC7">
              <w:rPr>
                <w:sz w:val="24"/>
                <w:lang w:val="vi-VN" w:eastAsia="vi-VN"/>
              </w:rPr>
              <w:t>Cấp Giấy chứng nhận kiểm định, Tem kiểm định an toàn kỹ thuật và bảo vệ môi trường cho xe cơ giới (trừ xe mô tô, xe gắn máy), xe máy chuyên dùng trong trường hợp miễn kiểm định lần đầu</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A1F07AD" w14:textId="0DA9148E" w:rsidR="00C10343" w:rsidRPr="00CF2EC7" w:rsidRDefault="00C10343" w:rsidP="00C10343">
            <w:pPr>
              <w:jc w:val="center"/>
            </w:pPr>
            <w:r w:rsidRPr="00CF2EC7">
              <w:rPr>
                <w:sz w:val="24"/>
                <w:lang w:val="vi-VN" w:eastAsia="vi-VN"/>
              </w:rPr>
              <w:t>1.013089</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63762387" w14:textId="2570977A"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463DEE46"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50EAD36A" w14:textId="2C830FE8"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5BBD5722" w14:textId="77777777" w:rsidR="00C10343" w:rsidRPr="00CF2EC7" w:rsidRDefault="00C10343" w:rsidP="00C10343">
            <w:pPr>
              <w:rPr>
                <w:rFonts w:ascii="Arial" w:hAnsi="Arial" w:cs="Arial"/>
                <w:sz w:val="24"/>
                <w:szCs w:val="24"/>
                <w:lang w:val="vi-VN" w:eastAsia="vi-VN"/>
              </w:rPr>
            </w:pPr>
          </w:p>
        </w:tc>
      </w:tr>
      <w:tr w:rsidR="00CF2EC7" w:rsidRPr="00CF2EC7" w14:paraId="358E0244"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1820EF6A" w14:textId="13EE2402" w:rsidR="00C10343" w:rsidRPr="00CF2EC7" w:rsidRDefault="00C10343" w:rsidP="00C10343">
            <w:pPr>
              <w:jc w:val="center"/>
              <w:rPr>
                <w:sz w:val="24"/>
                <w:szCs w:val="24"/>
                <w:lang w:eastAsia="vi-VN"/>
              </w:rPr>
            </w:pPr>
            <w:r w:rsidRPr="00CF2EC7">
              <w:rPr>
                <w:sz w:val="24"/>
                <w:szCs w:val="24"/>
                <w:lang w:eastAsia="vi-VN"/>
              </w:rPr>
              <w:t>197</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428D65E9" w14:textId="7F72BDC3" w:rsidR="00C10343" w:rsidRPr="00CF2EC7" w:rsidRDefault="00C10343" w:rsidP="00C10343">
            <w:pPr>
              <w:rPr>
                <w:sz w:val="24"/>
                <w:szCs w:val="24"/>
                <w:lang w:val="vi-VN" w:eastAsia="vi-VN"/>
              </w:rPr>
            </w:pPr>
            <w:r w:rsidRPr="00CF2EC7">
              <w:rPr>
                <w:sz w:val="24"/>
                <w:lang w:val="vi-VN" w:eastAsia="vi-VN"/>
              </w:rPr>
              <w:t>Cấp lại Giấy chứng nhận kiểm định, Tem kiểm định an toàn kỹ thuật và bảo vệ môi trường cho xe cơ giới (trừ xe mô tô, xe gắn máy), xe máy chuyên dùng</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458B8285" w14:textId="2A863CEE" w:rsidR="00C10343" w:rsidRPr="00CF2EC7" w:rsidRDefault="00C10343" w:rsidP="00C10343">
            <w:pPr>
              <w:jc w:val="center"/>
            </w:pPr>
            <w:r w:rsidRPr="00CF2EC7">
              <w:rPr>
                <w:sz w:val="24"/>
                <w:lang w:val="vi-VN" w:eastAsia="vi-VN"/>
              </w:rPr>
              <w:t>1.013092</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141B1138" w14:textId="08DF01B6"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6D705035"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08C1EA4F" w14:textId="6FD7A5F2"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12467F4A" w14:textId="77777777" w:rsidR="00C10343" w:rsidRPr="00CF2EC7" w:rsidRDefault="00C10343" w:rsidP="00C10343">
            <w:pPr>
              <w:rPr>
                <w:rFonts w:ascii="Arial" w:hAnsi="Arial" w:cs="Arial"/>
                <w:sz w:val="24"/>
                <w:szCs w:val="24"/>
                <w:lang w:val="vi-VN" w:eastAsia="vi-VN"/>
              </w:rPr>
            </w:pPr>
          </w:p>
        </w:tc>
      </w:tr>
      <w:tr w:rsidR="00CF2EC7" w:rsidRPr="00CF2EC7" w14:paraId="2B77FD01"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2403C8C0" w14:textId="4D0B6619" w:rsidR="00C10343" w:rsidRPr="00CF2EC7" w:rsidRDefault="00C10343" w:rsidP="00C10343">
            <w:pPr>
              <w:jc w:val="center"/>
              <w:rPr>
                <w:sz w:val="24"/>
                <w:szCs w:val="24"/>
                <w:lang w:eastAsia="vi-VN"/>
              </w:rPr>
            </w:pPr>
            <w:r w:rsidRPr="00CF2EC7">
              <w:rPr>
                <w:sz w:val="24"/>
                <w:szCs w:val="24"/>
                <w:lang w:eastAsia="vi-VN"/>
              </w:rPr>
              <w:t>198</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40394318" w14:textId="0F9B1645" w:rsidR="00C10343" w:rsidRPr="00CF2EC7" w:rsidRDefault="00C10343" w:rsidP="00C10343">
            <w:pPr>
              <w:rPr>
                <w:sz w:val="24"/>
                <w:szCs w:val="24"/>
                <w:lang w:val="vi-VN" w:eastAsia="vi-VN"/>
              </w:rPr>
            </w:pPr>
            <w:r w:rsidRPr="00CF2EC7">
              <w:rPr>
                <w:sz w:val="24"/>
                <w:lang w:val="vi-VN" w:eastAsia="vi-VN"/>
              </w:rPr>
              <w:t>Chứng nhận kiểm định khí thải xe mô tô, xe gắn máy</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6FCFC549" w14:textId="7ADC2E2B" w:rsidR="00C10343" w:rsidRPr="00CF2EC7" w:rsidRDefault="00C10343" w:rsidP="00C10343">
            <w:pPr>
              <w:jc w:val="center"/>
            </w:pPr>
            <w:r w:rsidRPr="00CF2EC7">
              <w:rPr>
                <w:sz w:val="24"/>
                <w:lang w:val="vi-VN" w:eastAsia="vi-VN"/>
              </w:rPr>
              <w:t>1.013101</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10D06BFF" w14:textId="06C25C66"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26CBCD76"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7395E7B4" w14:textId="67D26407"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58E6DB4D" w14:textId="77777777" w:rsidR="00C10343" w:rsidRPr="00CF2EC7" w:rsidRDefault="00C10343" w:rsidP="00C10343">
            <w:pPr>
              <w:rPr>
                <w:rFonts w:ascii="Arial" w:hAnsi="Arial" w:cs="Arial"/>
                <w:sz w:val="24"/>
                <w:szCs w:val="24"/>
                <w:lang w:val="vi-VN" w:eastAsia="vi-VN"/>
              </w:rPr>
            </w:pPr>
          </w:p>
        </w:tc>
      </w:tr>
      <w:tr w:rsidR="00CF2EC7" w:rsidRPr="00CF2EC7" w14:paraId="0211D9EF"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0504193F" w14:textId="77B4ED14" w:rsidR="00C10343" w:rsidRPr="00CF2EC7" w:rsidRDefault="00C10343" w:rsidP="00C10343">
            <w:pPr>
              <w:jc w:val="center"/>
              <w:rPr>
                <w:sz w:val="24"/>
                <w:szCs w:val="24"/>
                <w:lang w:eastAsia="vi-VN"/>
              </w:rPr>
            </w:pPr>
            <w:r w:rsidRPr="00CF2EC7">
              <w:rPr>
                <w:sz w:val="24"/>
                <w:szCs w:val="24"/>
                <w:lang w:eastAsia="vi-VN"/>
              </w:rPr>
              <w:t>199</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0949410C" w14:textId="07FE786A" w:rsidR="00C10343" w:rsidRPr="00CF2EC7" w:rsidRDefault="00C10343" w:rsidP="00C10343">
            <w:pPr>
              <w:rPr>
                <w:sz w:val="24"/>
                <w:szCs w:val="24"/>
                <w:lang w:val="vi-VN" w:eastAsia="vi-VN"/>
              </w:rPr>
            </w:pPr>
            <w:r w:rsidRPr="00CF2EC7">
              <w:rPr>
                <w:sz w:val="24"/>
                <w:lang w:val="vi-VN" w:eastAsia="vi-VN"/>
              </w:rPr>
              <w:t>Cấp lại giấy chứng nhận cải tạo</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5A511933" w14:textId="6BE4168D" w:rsidR="00C10343" w:rsidRPr="00CF2EC7" w:rsidRDefault="00C10343" w:rsidP="00C10343">
            <w:pPr>
              <w:jc w:val="center"/>
            </w:pPr>
            <w:r w:rsidRPr="00CF2EC7">
              <w:rPr>
                <w:sz w:val="24"/>
                <w:lang w:val="vi-VN" w:eastAsia="vi-VN"/>
              </w:rPr>
              <w:t>1.013097</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7440A5AF" w14:textId="62FF6CB9"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6F211F29"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64B55A02" w14:textId="741CAA17"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1C4AF125" w14:textId="77777777" w:rsidR="00C10343" w:rsidRPr="00CF2EC7" w:rsidRDefault="00C10343" w:rsidP="00C10343">
            <w:pPr>
              <w:rPr>
                <w:rFonts w:ascii="Arial" w:hAnsi="Arial" w:cs="Arial"/>
                <w:sz w:val="24"/>
                <w:szCs w:val="24"/>
                <w:lang w:val="vi-VN" w:eastAsia="vi-VN"/>
              </w:rPr>
            </w:pPr>
          </w:p>
        </w:tc>
      </w:tr>
      <w:tr w:rsidR="00CF2EC7" w:rsidRPr="00CF2EC7" w14:paraId="295C3650"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51B6D720" w14:textId="29D2F1F6" w:rsidR="00C10343" w:rsidRPr="00CF2EC7" w:rsidRDefault="00C10343" w:rsidP="00C10343">
            <w:pPr>
              <w:jc w:val="center"/>
              <w:rPr>
                <w:sz w:val="24"/>
                <w:szCs w:val="24"/>
                <w:lang w:eastAsia="vi-VN"/>
              </w:rPr>
            </w:pPr>
            <w:r w:rsidRPr="00CF2EC7">
              <w:rPr>
                <w:sz w:val="24"/>
                <w:szCs w:val="24"/>
                <w:lang w:eastAsia="vi-VN"/>
              </w:rPr>
              <w:t>200</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6E67C243" w14:textId="3D8E7364" w:rsidR="00C10343" w:rsidRPr="00CF2EC7" w:rsidRDefault="00C10343" w:rsidP="00C10343">
            <w:pPr>
              <w:rPr>
                <w:sz w:val="24"/>
                <w:szCs w:val="24"/>
                <w:lang w:val="vi-VN" w:eastAsia="vi-VN"/>
              </w:rPr>
            </w:pPr>
            <w:r w:rsidRPr="00CF2EC7">
              <w:rPr>
                <w:sz w:val="24"/>
                <w:lang w:val="vi-VN" w:eastAsia="vi-VN"/>
              </w:rPr>
              <w:t>Cấp Giấy chứng nhận kiểm định, Tem kiểm định an toàn kỹ thuật và bảo vệ môi trường cho xe máy chuyên dùng</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1D9463CD" w14:textId="2842093F" w:rsidR="00C10343" w:rsidRPr="00CF2EC7" w:rsidRDefault="00C10343" w:rsidP="00C10343">
            <w:pPr>
              <w:jc w:val="center"/>
            </w:pPr>
            <w:r w:rsidRPr="00CF2EC7">
              <w:rPr>
                <w:sz w:val="24"/>
                <w:lang w:val="vi-VN" w:eastAsia="vi-VN"/>
              </w:rPr>
              <w:t>1.013205</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60C572D5" w14:textId="5F5D92B3" w:rsidR="00C10343" w:rsidRPr="00CF2EC7" w:rsidRDefault="00C10343" w:rsidP="00C10343">
            <w:pPr>
              <w:jc w:val="center"/>
              <w:rPr>
                <w:sz w:val="24"/>
                <w:szCs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11D33A89"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6F79557C" w14:textId="075F2DEA"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1CD16D56" w14:textId="77777777" w:rsidR="00C10343" w:rsidRPr="00CF2EC7" w:rsidRDefault="00C10343" w:rsidP="00C10343">
            <w:pPr>
              <w:rPr>
                <w:rFonts w:ascii="Arial" w:hAnsi="Arial" w:cs="Arial"/>
                <w:sz w:val="24"/>
                <w:szCs w:val="24"/>
                <w:lang w:val="vi-VN" w:eastAsia="vi-VN"/>
              </w:rPr>
            </w:pPr>
          </w:p>
        </w:tc>
      </w:tr>
      <w:tr w:rsidR="00CF2EC7" w:rsidRPr="00CF2EC7" w14:paraId="282500AA"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00DAB1C2" w14:textId="3D1CEAF9" w:rsidR="00C10343" w:rsidRPr="00CF2EC7" w:rsidRDefault="00C10343" w:rsidP="00C10343">
            <w:pPr>
              <w:jc w:val="center"/>
              <w:rPr>
                <w:sz w:val="24"/>
                <w:szCs w:val="24"/>
                <w:lang w:eastAsia="vi-VN"/>
              </w:rPr>
            </w:pPr>
            <w:r w:rsidRPr="00CF2EC7">
              <w:rPr>
                <w:sz w:val="24"/>
                <w:szCs w:val="24"/>
                <w:lang w:eastAsia="vi-VN"/>
              </w:rPr>
              <w:lastRenderedPageBreak/>
              <w:t>201</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60E206E3" w14:textId="6ED6ED15" w:rsidR="00C10343" w:rsidRPr="00CF2EC7" w:rsidRDefault="00C10343" w:rsidP="00C10343">
            <w:pPr>
              <w:rPr>
                <w:sz w:val="24"/>
                <w:lang w:val="vi-VN" w:eastAsia="vi-VN"/>
              </w:rPr>
            </w:pPr>
            <w:r w:rsidRPr="00CF2EC7">
              <w:rPr>
                <w:sz w:val="24"/>
                <w:lang w:val="vi-VN" w:eastAsia="vi-VN"/>
              </w:rPr>
              <w:t>Chứng nhận an toàn kỹ thuật và bảo vệ môi trường đối với xe cơ giới cải tạo, xe máy chuyên dùng cải tạo</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5A2F2122" w14:textId="086990A1" w:rsidR="00C10343" w:rsidRPr="00CF2EC7" w:rsidRDefault="00C10343" w:rsidP="00C10343">
            <w:pPr>
              <w:jc w:val="center"/>
              <w:rPr>
                <w:sz w:val="24"/>
                <w:lang w:val="vi-VN" w:eastAsia="vi-VN"/>
              </w:rPr>
            </w:pPr>
            <w:r w:rsidRPr="00CF2EC7">
              <w:rPr>
                <w:sz w:val="24"/>
                <w:lang w:val="vi-VN" w:eastAsia="vi-VN"/>
              </w:rPr>
              <w:t>1.013206</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5D170585" w14:textId="5AD9F35D" w:rsidR="00C10343" w:rsidRPr="00CF2EC7" w:rsidRDefault="00C10343" w:rsidP="00C10343">
            <w:pPr>
              <w:jc w:val="center"/>
              <w:rPr>
                <w:sz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573B95EF"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23F3CAC4" w14:textId="342E8817"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5AB68BFB" w14:textId="77777777" w:rsidR="00C10343" w:rsidRPr="00CF2EC7" w:rsidRDefault="00C10343" w:rsidP="00C10343">
            <w:pPr>
              <w:rPr>
                <w:rFonts w:ascii="Arial" w:hAnsi="Arial" w:cs="Arial"/>
                <w:sz w:val="24"/>
                <w:szCs w:val="24"/>
                <w:lang w:val="vi-VN" w:eastAsia="vi-VN"/>
              </w:rPr>
            </w:pPr>
          </w:p>
        </w:tc>
      </w:tr>
      <w:tr w:rsidR="00CF2EC7" w:rsidRPr="00CF2EC7" w14:paraId="0F9FFD88" w14:textId="77777777" w:rsidTr="00CF2EC7">
        <w:trPr>
          <w:trHeight w:val="20"/>
        </w:trPr>
        <w:tc>
          <w:tcPr>
            <w:tcW w:w="669" w:type="dxa"/>
            <w:tcBorders>
              <w:top w:val="single" w:sz="4" w:space="0" w:color="auto"/>
              <w:left w:val="single" w:sz="4" w:space="0" w:color="auto"/>
              <w:bottom w:val="single" w:sz="4" w:space="0" w:color="auto"/>
              <w:right w:val="single" w:sz="4" w:space="0" w:color="auto"/>
            </w:tcBorders>
            <w:shd w:val="clear" w:color="000000" w:fill="FFFFFF"/>
            <w:vAlign w:val="center"/>
          </w:tcPr>
          <w:p w14:paraId="2FBDB43B" w14:textId="39A3EAC6" w:rsidR="00C10343" w:rsidRPr="00CF2EC7" w:rsidRDefault="00C10343" w:rsidP="00C10343">
            <w:pPr>
              <w:jc w:val="center"/>
              <w:rPr>
                <w:sz w:val="24"/>
                <w:szCs w:val="24"/>
                <w:lang w:eastAsia="vi-VN"/>
              </w:rPr>
            </w:pPr>
            <w:r w:rsidRPr="00CF2EC7">
              <w:rPr>
                <w:sz w:val="24"/>
                <w:szCs w:val="24"/>
                <w:lang w:eastAsia="vi-VN"/>
              </w:rPr>
              <w:t>202</w:t>
            </w:r>
          </w:p>
        </w:tc>
        <w:tc>
          <w:tcPr>
            <w:tcW w:w="6616" w:type="dxa"/>
            <w:tcBorders>
              <w:top w:val="single" w:sz="4" w:space="0" w:color="auto"/>
              <w:left w:val="nil"/>
              <w:bottom w:val="single" w:sz="4" w:space="0" w:color="auto"/>
              <w:right w:val="single" w:sz="4" w:space="0" w:color="auto"/>
            </w:tcBorders>
            <w:shd w:val="clear" w:color="000000" w:fill="FFFFFF"/>
            <w:vAlign w:val="center"/>
          </w:tcPr>
          <w:p w14:paraId="1BB7F6EE" w14:textId="168B6672" w:rsidR="00C10343" w:rsidRPr="00CF2EC7" w:rsidRDefault="00C10343" w:rsidP="00C10343">
            <w:pPr>
              <w:rPr>
                <w:sz w:val="24"/>
                <w:lang w:val="vi-VN" w:eastAsia="vi-VN"/>
              </w:rPr>
            </w:pPr>
            <w:r w:rsidRPr="00CF2EC7">
              <w:rPr>
                <w:sz w:val="24"/>
                <w:lang w:val="vi-VN" w:eastAsia="vi-VN"/>
              </w:rPr>
              <w:t>Cấp Giấy chứng nhận thẩm định thiết kế phương tiện thủy nội địa và Giấy chứng nhận thẩm định thiết kế sản phẩm công nghiệp sử dụng cho phương tiện thủy nội địa</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B88C47A" w14:textId="54DE22B0" w:rsidR="00C10343" w:rsidRPr="00CF2EC7" w:rsidRDefault="00C10343" w:rsidP="00C10343">
            <w:pPr>
              <w:jc w:val="center"/>
              <w:rPr>
                <w:sz w:val="24"/>
                <w:lang w:val="vi-VN" w:eastAsia="vi-VN"/>
              </w:rPr>
            </w:pPr>
            <w:r w:rsidRPr="00CF2EC7">
              <w:rPr>
                <w:sz w:val="24"/>
                <w:lang w:val="vi-VN" w:eastAsia="vi-VN"/>
              </w:rPr>
              <w:t>1.001364</w:t>
            </w:r>
          </w:p>
        </w:tc>
        <w:tc>
          <w:tcPr>
            <w:tcW w:w="1650" w:type="dxa"/>
            <w:tcBorders>
              <w:top w:val="single" w:sz="4" w:space="0" w:color="auto"/>
              <w:left w:val="nil"/>
              <w:bottom w:val="single" w:sz="4" w:space="0" w:color="auto"/>
              <w:right w:val="single" w:sz="4" w:space="0" w:color="auto"/>
            </w:tcBorders>
            <w:shd w:val="clear" w:color="000000" w:fill="FFFFFF"/>
            <w:vAlign w:val="center"/>
          </w:tcPr>
          <w:p w14:paraId="48E6691E" w14:textId="17F06053" w:rsidR="00C10343" w:rsidRPr="00CF2EC7" w:rsidRDefault="00C10343" w:rsidP="00C10343">
            <w:pPr>
              <w:jc w:val="center"/>
              <w:rPr>
                <w:sz w:val="24"/>
                <w:lang w:val="vi-VN" w:eastAsia="vi-VN"/>
              </w:rPr>
            </w:pPr>
            <w:r w:rsidRPr="00CF2EC7">
              <w:rPr>
                <w:sz w:val="24"/>
                <w:lang w:val="vi-VN" w:eastAsia="vi-VN"/>
              </w:rPr>
              <w:t>Đăng kiểm</w:t>
            </w: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4A5B73D9" w14:textId="77777777" w:rsidR="00C10343" w:rsidRPr="00CF2EC7" w:rsidRDefault="00C10343" w:rsidP="00C10343">
            <w:pPr>
              <w:jc w:val="center"/>
              <w:rPr>
                <w:sz w:val="24"/>
                <w:szCs w:val="24"/>
                <w:lang w:val="vi-VN" w:eastAsia="vi-VN"/>
              </w:rPr>
            </w:pPr>
          </w:p>
        </w:tc>
        <w:tc>
          <w:tcPr>
            <w:tcW w:w="1202" w:type="dxa"/>
            <w:tcBorders>
              <w:top w:val="single" w:sz="4" w:space="0" w:color="auto"/>
              <w:left w:val="nil"/>
              <w:bottom w:val="single" w:sz="4" w:space="0" w:color="auto"/>
              <w:right w:val="single" w:sz="4" w:space="0" w:color="auto"/>
            </w:tcBorders>
            <w:shd w:val="clear" w:color="000000" w:fill="FFFFFF"/>
            <w:noWrap/>
            <w:vAlign w:val="center"/>
          </w:tcPr>
          <w:p w14:paraId="31781E67" w14:textId="24362AFD" w:rsidR="00C10343" w:rsidRPr="00CF2EC7" w:rsidRDefault="00CF2EC7" w:rsidP="00CF2EC7">
            <w:pPr>
              <w:jc w:val="center"/>
              <w:rPr>
                <w:sz w:val="24"/>
                <w:szCs w:val="24"/>
                <w:lang w:eastAsia="vi-VN"/>
              </w:rPr>
            </w:pPr>
            <w:r w:rsidRPr="00CF2EC7">
              <w:rPr>
                <w:sz w:val="24"/>
                <w:szCs w:val="24"/>
                <w:lang w:eastAsia="vi-VN"/>
              </w:rPr>
              <w:t>x</w:t>
            </w:r>
          </w:p>
        </w:tc>
        <w:tc>
          <w:tcPr>
            <w:tcW w:w="1809" w:type="dxa"/>
            <w:tcBorders>
              <w:top w:val="single" w:sz="4" w:space="0" w:color="auto"/>
              <w:left w:val="nil"/>
              <w:bottom w:val="single" w:sz="4" w:space="0" w:color="auto"/>
              <w:right w:val="single" w:sz="4" w:space="0" w:color="auto"/>
            </w:tcBorders>
            <w:shd w:val="clear" w:color="000000" w:fill="FFFFFF"/>
            <w:noWrap/>
            <w:vAlign w:val="bottom"/>
          </w:tcPr>
          <w:p w14:paraId="683335B3" w14:textId="77777777" w:rsidR="00C10343" w:rsidRPr="00CF2EC7" w:rsidRDefault="00C10343" w:rsidP="00C10343">
            <w:pPr>
              <w:rPr>
                <w:rFonts w:ascii="Arial" w:hAnsi="Arial" w:cs="Arial"/>
                <w:sz w:val="24"/>
                <w:szCs w:val="24"/>
                <w:lang w:val="vi-VN" w:eastAsia="vi-VN"/>
              </w:rPr>
            </w:pPr>
          </w:p>
        </w:tc>
      </w:tr>
    </w:tbl>
    <w:p w14:paraId="6DFAF0E2" w14:textId="77777777" w:rsidR="00951D35" w:rsidRPr="00CF2EC7" w:rsidRDefault="00951D35" w:rsidP="00BC58D7">
      <w:pPr>
        <w:spacing w:before="0" w:after="0"/>
        <w:jc w:val="both"/>
        <w:rPr>
          <w:b/>
          <w:bCs/>
          <w:szCs w:val="28"/>
          <w:lang w:val="fr-FR"/>
        </w:rPr>
      </w:pPr>
    </w:p>
    <w:p w14:paraId="57264AFE" w14:textId="5D3DBD2D" w:rsidR="00BC58D7" w:rsidRPr="00CF2EC7" w:rsidRDefault="00BC58D7" w:rsidP="00BC58D7">
      <w:pPr>
        <w:spacing w:before="0" w:after="0"/>
        <w:jc w:val="both"/>
        <w:rPr>
          <w:b/>
          <w:bCs/>
          <w:szCs w:val="28"/>
          <w:lang w:val="fr-FR"/>
        </w:rPr>
      </w:pPr>
      <w:r w:rsidRPr="00CF2EC7">
        <w:rPr>
          <w:b/>
          <w:bCs/>
          <w:szCs w:val="28"/>
          <w:lang w:val="fr-FR"/>
        </w:rPr>
        <w:t>Ghi chú:</w:t>
      </w:r>
      <w:r w:rsidRPr="00CF2EC7">
        <w:rPr>
          <w:szCs w:val="28"/>
          <w:lang w:val="fr-FR"/>
        </w:rPr>
        <w:t xml:space="preserve"> Tổng số TTHC thuộc thẩm quyền quản lý: </w:t>
      </w:r>
      <w:r w:rsidR="00EC138C" w:rsidRPr="00CF2EC7">
        <w:rPr>
          <w:szCs w:val="28"/>
          <w:lang w:val="fr-FR"/>
        </w:rPr>
        <w:t>202</w:t>
      </w:r>
      <w:r w:rsidRPr="00CF2EC7">
        <w:rPr>
          <w:szCs w:val="28"/>
          <w:lang w:val="fr-FR"/>
        </w:rPr>
        <w:t xml:space="preserve"> TTHC. Trong đó: </w:t>
      </w:r>
      <w:r w:rsidR="00EC138C" w:rsidRPr="00CF2EC7">
        <w:rPr>
          <w:lang w:val="fr-FR"/>
        </w:rPr>
        <w:t>1</w:t>
      </w:r>
      <w:r w:rsidR="00CF2EC7" w:rsidRPr="00CF2EC7">
        <w:rPr>
          <w:lang w:val="fr-FR"/>
        </w:rPr>
        <w:t>23</w:t>
      </w:r>
      <w:r w:rsidRPr="00CF2EC7">
        <w:rPr>
          <w:szCs w:val="28"/>
          <w:lang w:val="fr-FR"/>
        </w:rPr>
        <w:t xml:space="preserve"> TTHC cấp tỉnh, </w:t>
      </w:r>
      <w:r w:rsidR="00EC138C" w:rsidRPr="00CF2EC7">
        <w:rPr>
          <w:szCs w:val="28"/>
          <w:lang w:val="fr-FR"/>
        </w:rPr>
        <w:t>20</w:t>
      </w:r>
      <w:r w:rsidRPr="00CF2EC7">
        <w:rPr>
          <w:szCs w:val="28"/>
          <w:lang w:val="fr-FR"/>
        </w:rPr>
        <w:t xml:space="preserve"> TTHC cấp xã</w:t>
      </w:r>
      <w:r w:rsidR="00EC138C" w:rsidRPr="00CF2EC7">
        <w:rPr>
          <w:szCs w:val="28"/>
          <w:lang w:val="fr-FR"/>
        </w:rPr>
        <w:t>, 59 TTHC dùng chung.</w:t>
      </w:r>
    </w:p>
    <w:sectPr w:rsidR="00BC58D7" w:rsidRPr="00CF2EC7" w:rsidSect="003F6667">
      <w:headerReference w:type="default" r:id="rId14"/>
      <w:pgSz w:w="16840" w:h="11907" w:orient="landscape" w:code="9"/>
      <w:pgMar w:top="1134" w:right="1134" w:bottom="1134" w:left="1134" w:header="510" w:footer="720" w:gutter="0"/>
      <w:pgNumType w:start="15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12AF" w14:textId="77777777" w:rsidR="00B72793" w:rsidRDefault="00B72793">
      <w:pPr>
        <w:spacing w:before="0" w:after="0"/>
      </w:pPr>
      <w:r>
        <w:separator/>
      </w:r>
    </w:p>
  </w:endnote>
  <w:endnote w:type="continuationSeparator" w:id="0">
    <w:p w14:paraId="593CCEE1" w14:textId="77777777" w:rsidR="00B72793" w:rsidRDefault="00B727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43D7" w14:textId="77777777" w:rsidR="00B72793" w:rsidRDefault="00B72793">
      <w:pPr>
        <w:spacing w:before="0" w:after="0"/>
      </w:pPr>
      <w:r>
        <w:separator/>
      </w:r>
    </w:p>
  </w:footnote>
  <w:footnote w:type="continuationSeparator" w:id="0">
    <w:p w14:paraId="55008CC6" w14:textId="77777777" w:rsidR="00B72793" w:rsidRDefault="00B7279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BE4A" w14:textId="77777777" w:rsidR="004448C5" w:rsidRDefault="004448C5">
    <w:pPr>
      <w:pStyle w:val="Header"/>
      <w:jc w:val="center"/>
    </w:pPr>
    <w:r>
      <w:fldChar w:fldCharType="begin"/>
    </w:r>
    <w:r>
      <w:instrText xml:space="preserve"> PAGE   \* MERGEFORMAT </w:instrText>
    </w:r>
    <w:r>
      <w:fldChar w:fldCharType="separate"/>
    </w:r>
    <w:r>
      <w:rPr>
        <w:noProof/>
      </w:rPr>
      <w:t>21</w:t>
    </w:r>
    <w:r>
      <w:rPr>
        <w:noProof/>
      </w:rPr>
      <w:fldChar w:fldCharType="end"/>
    </w:r>
  </w:p>
  <w:p w14:paraId="62AA0AE0" w14:textId="77777777" w:rsidR="004448C5" w:rsidRDefault="00444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C78FC"/>
    <w:multiLevelType w:val="hybridMultilevel"/>
    <w:tmpl w:val="2CE4A754"/>
    <w:lvl w:ilvl="0" w:tplc="614C0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462FD6"/>
    <w:multiLevelType w:val="hybridMultilevel"/>
    <w:tmpl w:val="50AA0542"/>
    <w:lvl w:ilvl="0" w:tplc="9BCA2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DB3CAF"/>
    <w:multiLevelType w:val="hybridMultilevel"/>
    <w:tmpl w:val="E1A4F914"/>
    <w:lvl w:ilvl="0" w:tplc="CE80B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5D1F1D"/>
    <w:multiLevelType w:val="hybridMultilevel"/>
    <w:tmpl w:val="353C899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45571"/>
    <w:multiLevelType w:val="hybridMultilevel"/>
    <w:tmpl w:val="7B2A963C"/>
    <w:lvl w:ilvl="0" w:tplc="F6642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780173"/>
    <w:multiLevelType w:val="hybridMultilevel"/>
    <w:tmpl w:val="201AFC08"/>
    <w:lvl w:ilvl="0" w:tplc="20B4D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B01A12"/>
    <w:multiLevelType w:val="hybridMultilevel"/>
    <w:tmpl w:val="B00AE7E2"/>
    <w:lvl w:ilvl="0" w:tplc="AAB2D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77237"/>
    <w:multiLevelType w:val="hybridMultilevel"/>
    <w:tmpl w:val="DA627170"/>
    <w:lvl w:ilvl="0" w:tplc="08FACD7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D94045B"/>
    <w:multiLevelType w:val="hybridMultilevel"/>
    <w:tmpl w:val="45FC26B6"/>
    <w:lvl w:ilvl="0" w:tplc="75C8E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E56AE1"/>
    <w:multiLevelType w:val="hybridMultilevel"/>
    <w:tmpl w:val="26FAB47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A667B1D"/>
    <w:multiLevelType w:val="hybridMultilevel"/>
    <w:tmpl w:val="F8EC06EC"/>
    <w:lvl w:ilvl="0" w:tplc="D416DB0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C9670D"/>
    <w:multiLevelType w:val="hybridMultilevel"/>
    <w:tmpl w:val="295055F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6F401A"/>
    <w:multiLevelType w:val="hybridMultilevel"/>
    <w:tmpl w:val="EFA06EB0"/>
    <w:lvl w:ilvl="0" w:tplc="C5841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8CC1E38"/>
    <w:multiLevelType w:val="hybridMultilevel"/>
    <w:tmpl w:val="A01E41D4"/>
    <w:lvl w:ilvl="0" w:tplc="7916CBD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9F936F9"/>
    <w:multiLevelType w:val="hybridMultilevel"/>
    <w:tmpl w:val="9EA4972A"/>
    <w:lvl w:ilvl="0" w:tplc="EAFC6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3829BB"/>
    <w:multiLevelType w:val="hybridMultilevel"/>
    <w:tmpl w:val="0B6C90D8"/>
    <w:lvl w:ilvl="0" w:tplc="53B25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AA3B92"/>
    <w:multiLevelType w:val="hybridMultilevel"/>
    <w:tmpl w:val="13DC5E1A"/>
    <w:lvl w:ilvl="0" w:tplc="7E04D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847E42"/>
    <w:multiLevelType w:val="hybridMultilevel"/>
    <w:tmpl w:val="ABBCB4E2"/>
    <w:lvl w:ilvl="0" w:tplc="A1B4E8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2852869">
    <w:abstractNumId w:val="9"/>
  </w:num>
  <w:num w:numId="2" w16cid:durableId="286283598">
    <w:abstractNumId w:val="7"/>
  </w:num>
  <w:num w:numId="3" w16cid:durableId="407730956">
    <w:abstractNumId w:val="13"/>
  </w:num>
  <w:num w:numId="4" w16cid:durableId="1417747692">
    <w:abstractNumId w:val="8"/>
  </w:num>
  <w:num w:numId="5" w16cid:durableId="1403062565">
    <w:abstractNumId w:val="0"/>
  </w:num>
  <w:num w:numId="6" w16cid:durableId="2038313944">
    <w:abstractNumId w:val="5"/>
  </w:num>
  <w:num w:numId="7" w16cid:durableId="684601850">
    <w:abstractNumId w:val="1"/>
  </w:num>
  <w:num w:numId="8" w16cid:durableId="254748162">
    <w:abstractNumId w:val="12"/>
  </w:num>
  <w:num w:numId="9" w16cid:durableId="1335381648">
    <w:abstractNumId w:val="16"/>
  </w:num>
  <w:num w:numId="10" w16cid:durableId="1011568186">
    <w:abstractNumId w:val="2"/>
  </w:num>
  <w:num w:numId="11" w16cid:durableId="1235431136">
    <w:abstractNumId w:val="15"/>
  </w:num>
  <w:num w:numId="12" w16cid:durableId="103691292">
    <w:abstractNumId w:val="4"/>
  </w:num>
  <w:num w:numId="13" w16cid:durableId="1496416092">
    <w:abstractNumId w:val="14"/>
  </w:num>
  <w:num w:numId="14" w16cid:durableId="917791030">
    <w:abstractNumId w:val="17"/>
  </w:num>
  <w:num w:numId="15" w16cid:durableId="851842920">
    <w:abstractNumId w:val="10"/>
  </w:num>
  <w:num w:numId="16" w16cid:durableId="446585433">
    <w:abstractNumId w:val="11"/>
  </w:num>
  <w:num w:numId="17" w16cid:durableId="1501233976">
    <w:abstractNumId w:val="3"/>
  </w:num>
  <w:num w:numId="18" w16cid:durableId="721443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12"/>
    <w:rsid w:val="00004BB6"/>
    <w:rsid w:val="00007F26"/>
    <w:rsid w:val="001B0B75"/>
    <w:rsid w:val="001D34E1"/>
    <w:rsid w:val="00257CC2"/>
    <w:rsid w:val="00337C19"/>
    <w:rsid w:val="003D17AB"/>
    <w:rsid w:val="003F25BA"/>
    <w:rsid w:val="003F6667"/>
    <w:rsid w:val="004448C5"/>
    <w:rsid w:val="004608C3"/>
    <w:rsid w:val="004850A6"/>
    <w:rsid w:val="004C072F"/>
    <w:rsid w:val="00601EFB"/>
    <w:rsid w:val="00722DDE"/>
    <w:rsid w:val="00761058"/>
    <w:rsid w:val="007A25AE"/>
    <w:rsid w:val="007A5230"/>
    <w:rsid w:val="008433B4"/>
    <w:rsid w:val="00951D35"/>
    <w:rsid w:val="00990212"/>
    <w:rsid w:val="00A34BCA"/>
    <w:rsid w:val="00A37585"/>
    <w:rsid w:val="00A724CB"/>
    <w:rsid w:val="00A75B7F"/>
    <w:rsid w:val="00B72793"/>
    <w:rsid w:val="00BB3A59"/>
    <w:rsid w:val="00BC58D7"/>
    <w:rsid w:val="00C10343"/>
    <w:rsid w:val="00CC0163"/>
    <w:rsid w:val="00CF2EC7"/>
    <w:rsid w:val="00E046B8"/>
    <w:rsid w:val="00EC138C"/>
    <w:rsid w:val="00F17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CC79"/>
  <w15:chartTrackingRefBased/>
  <w15:docId w15:val="{339404A3-6D30-4C6E-8B2C-63B4E4BA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8C5"/>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semiHidden/>
    <w:unhideWhenUsed/>
    <w:qFormat/>
    <w:rsid w:val="004448C5"/>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semiHidden/>
    <w:unhideWhenUsed/>
    <w:qFormat/>
    <w:rsid w:val="004448C5"/>
    <w:pPr>
      <w:keepNext/>
      <w:keepLines/>
      <w:spacing w:before="160" w:after="80"/>
      <w:outlineLvl w:val="2"/>
    </w:pPr>
    <w:rPr>
      <w:rFonts w:ascii="Calibri" w:eastAsia="Times New Roman" w:hAnsi="Calibri" w:cs="Times New Roman"/>
      <w:color w:val="2F5496"/>
      <w:sz w:val="26"/>
      <w:szCs w:val="28"/>
    </w:rPr>
  </w:style>
  <w:style w:type="paragraph" w:styleId="Heading4">
    <w:name w:val="heading 4"/>
    <w:basedOn w:val="Normal"/>
    <w:next w:val="Normal"/>
    <w:link w:val="Heading4Char"/>
    <w:uiPriority w:val="9"/>
    <w:semiHidden/>
    <w:unhideWhenUsed/>
    <w:qFormat/>
    <w:rsid w:val="004448C5"/>
    <w:pPr>
      <w:keepNext/>
      <w:keepLines/>
      <w:spacing w:before="80" w:after="40"/>
      <w:outlineLvl w:val="3"/>
    </w:pPr>
    <w:rPr>
      <w:rFonts w:ascii="Calibri" w:eastAsia="Times New Roman" w:hAnsi="Calibri" w:cs="Times New Roman"/>
      <w:i/>
      <w:iCs/>
      <w:color w:val="2F5496"/>
      <w:sz w:val="26"/>
      <w:szCs w:val="24"/>
    </w:rPr>
  </w:style>
  <w:style w:type="paragraph" w:styleId="Heading5">
    <w:name w:val="heading 5"/>
    <w:basedOn w:val="Normal"/>
    <w:next w:val="Normal"/>
    <w:link w:val="Heading5Char"/>
    <w:uiPriority w:val="9"/>
    <w:semiHidden/>
    <w:unhideWhenUsed/>
    <w:qFormat/>
    <w:rsid w:val="004448C5"/>
    <w:pPr>
      <w:keepNext/>
      <w:keepLines/>
      <w:spacing w:before="80" w:after="40"/>
      <w:outlineLvl w:val="4"/>
    </w:pPr>
    <w:rPr>
      <w:rFonts w:ascii="Calibri" w:eastAsia="Times New Roman" w:hAnsi="Calibri" w:cs="Times New Roman"/>
      <w:color w:val="2F5496"/>
      <w:sz w:val="26"/>
      <w:szCs w:val="24"/>
    </w:rPr>
  </w:style>
  <w:style w:type="paragraph" w:styleId="Heading6">
    <w:name w:val="heading 6"/>
    <w:basedOn w:val="Normal"/>
    <w:next w:val="Normal"/>
    <w:link w:val="Heading6Char"/>
    <w:uiPriority w:val="9"/>
    <w:semiHidden/>
    <w:unhideWhenUsed/>
    <w:qFormat/>
    <w:rsid w:val="004448C5"/>
    <w:pPr>
      <w:keepNext/>
      <w:keepLines/>
      <w:spacing w:before="40" w:after="0"/>
      <w:outlineLvl w:val="5"/>
    </w:pPr>
    <w:rPr>
      <w:rFonts w:ascii="Calibri" w:eastAsia="Times New Roman" w:hAnsi="Calibri" w:cs="Times New Roman"/>
      <w:i/>
      <w:iCs/>
      <w:color w:val="595959"/>
      <w:sz w:val="26"/>
      <w:szCs w:val="24"/>
    </w:rPr>
  </w:style>
  <w:style w:type="paragraph" w:styleId="Heading7">
    <w:name w:val="heading 7"/>
    <w:basedOn w:val="Normal"/>
    <w:next w:val="Normal"/>
    <w:link w:val="Heading7Char"/>
    <w:uiPriority w:val="9"/>
    <w:semiHidden/>
    <w:unhideWhenUsed/>
    <w:qFormat/>
    <w:rsid w:val="004448C5"/>
    <w:pPr>
      <w:keepNext/>
      <w:keepLines/>
      <w:spacing w:before="40" w:after="0"/>
      <w:outlineLvl w:val="6"/>
    </w:pPr>
    <w:rPr>
      <w:rFonts w:ascii="Calibri" w:eastAsia="Times New Roman" w:hAnsi="Calibri" w:cs="Times New Roman"/>
      <w:color w:val="595959"/>
      <w:sz w:val="26"/>
      <w:szCs w:val="24"/>
    </w:rPr>
  </w:style>
  <w:style w:type="paragraph" w:styleId="Heading8">
    <w:name w:val="heading 8"/>
    <w:basedOn w:val="Normal"/>
    <w:next w:val="Normal"/>
    <w:link w:val="Heading8Char"/>
    <w:uiPriority w:val="9"/>
    <w:semiHidden/>
    <w:unhideWhenUsed/>
    <w:qFormat/>
    <w:rsid w:val="004448C5"/>
    <w:pPr>
      <w:keepNext/>
      <w:keepLines/>
      <w:spacing w:before="0" w:after="0"/>
      <w:outlineLvl w:val="7"/>
    </w:pPr>
    <w:rPr>
      <w:rFonts w:ascii="Calibri" w:eastAsia="Times New Roman" w:hAnsi="Calibri" w:cs="Times New Roman"/>
      <w:i/>
      <w:iCs/>
      <w:color w:val="272727"/>
      <w:sz w:val="26"/>
      <w:szCs w:val="24"/>
    </w:rPr>
  </w:style>
  <w:style w:type="paragraph" w:styleId="Heading9">
    <w:name w:val="heading 9"/>
    <w:basedOn w:val="Normal"/>
    <w:next w:val="Normal"/>
    <w:link w:val="Heading9Char"/>
    <w:uiPriority w:val="9"/>
    <w:semiHidden/>
    <w:unhideWhenUsed/>
    <w:qFormat/>
    <w:rsid w:val="004448C5"/>
    <w:pPr>
      <w:keepNext/>
      <w:keepLines/>
      <w:spacing w:before="0" w:after="0"/>
      <w:outlineLvl w:val="8"/>
    </w:pPr>
    <w:rPr>
      <w:rFonts w:ascii="Calibri" w:eastAsia="Times New Roman" w:hAnsi="Calibri" w:cs="Times New Roman"/>
      <w:color w:val="272727"/>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34BCA"/>
    <w:pPr>
      <w:ind w:left="720"/>
      <w:contextualSpacing/>
    </w:pPr>
  </w:style>
  <w:style w:type="character" w:customStyle="1" w:styleId="Heading1Char">
    <w:name w:val="Heading 1 Char"/>
    <w:basedOn w:val="DefaultParagraphFont"/>
    <w:link w:val="Heading1"/>
    <w:uiPriority w:val="9"/>
    <w:rsid w:val="004448C5"/>
    <w:rPr>
      <w:rFonts w:ascii="Calibri Light" w:eastAsia="Times New Roman" w:hAnsi="Calibri Light" w:cs="Times New Roman"/>
      <w:color w:val="2F5496"/>
      <w:sz w:val="40"/>
      <w:szCs w:val="40"/>
    </w:rPr>
  </w:style>
  <w:style w:type="character" w:customStyle="1" w:styleId="Heading2Char">
    <w:name w:val="Heading 2 Char"/>
    <w:basedOn w:val="DefaultParagraphFont"/>
    <w:link w:val="Heading2"/>
    <w:uiPriority w:val="9"/>
    <w:semiHidden/>
    <w:rsid w:val="004448C5"/>
    <w:rPr>
      <w:rFonts w:ascii="Calibri Light" w:eastAsia="Times New Roman" w:hAnsi="Calibri Light" w:cs="Times New Roman"/>
      <w:color w:val="2F5496"/>
      <w:sz w:val="32"/>
      <w:szCs w:val="32"/>
    </w:rPr>
  </w:style>
  <w:style w:type="character" w:customStyle="1" w:styleId="Heading3Char">
    <w:name w:val="Heading 3 Char"/>
    <w:basedOn w:val="DefaultParagraphFont"/>
    <w:link w:val="Heading3"/>
    <w:uiPriority w:val="9"/>
    <w:semiHidden/>
    <w:rsid w:val="004448C5"/>
    <w:rPr>
      <w:rFonts w:ascii="Calibri" w:eastAsia="Times New Roman" w:hAnsi="Calibri" w:cs="Times New Roman"/>
      <w:color w:val="2F5496"/>
      <w:sz w:val="26"/>
      <w:szCs w:val="28"/>
    </w:rPr>
  </w:style>
  <w:style w:type="character" w:customStyle="1" w:styleId="Heading4Char">
    <w:name w:val="Heading 4 Char"/>
    <w:basedOn w:val="DefaultParagraphFont"/>
    <w:link w:val="Heading4"/>
    <w:uiPriority w:val="9"/>
    <w:semiHidden/>
    <w:rsid w:val="004448C5"/>
    <w:rPr>
      <w:rFonts w:ascii="Calibri" w:eastAsia="Times New Roman" w:hAnsi="Calibri" w:cs="Times New Roman"/>
      <w:i/>
      <w:iCs/>
      <w:color w:val="2F5496"/>
      <w:sz w:val="26"/>
      <w:szCs w:val="24"/>
    </w:rPr>
  </w:style>
  <w:style w:type="character" w:customStyle="1" w:styleId="Heading5Char">
    <w:name w:val="Heading 5 Char"/>
    <w:basedOn w:val="DefaultParagraphFont"/>
    <w:link w:val="Heading5"/>
    <w:uiPriority w:val="9"/>
    <w:semiHidden/>
    <w:rsid w:val="004448C5"/>
    <w:rPr>
      <w:rFonts w:ascii="Calibri" w:eastAsia="Times New Roman" w:hAnsi="Calibri" w:cs="Times New Roman"/>
      <w:color w:val="2F5496"/>
      <w:sz w:val="26"/>
      <w:szCs w:val="24"/>
    </w:rPr>
  </w:style>
  <w:style w:type="character" w:customStyle="1" w:styleId="Heading6Char">
    <w:name w:val="Heading 6 Char"/>
    <w:basedOn w:val="DefaultParagraphFont"/>
    <w:link w:val="Heading6"/>
    <w:uiPriority w:val="9"/>
    <w:semiHidden/>
    <w:rsid w:val="004448C5"/>
    <w:rPr>
      <w:rFonts w:ascii="Calibri" w:eastAsia="Times New Roman" w:hAnsi="Calibri" w:cs="Times New Roman"/>
      <w:i/>
      <w:iCs/>
      <w:color w:val="595959"/>
      <w:sz w:val="26"/>
      <w:szCs w:val="24"/>
    </w:rPr>
  </w:style>
  <w:style w:type="character" w:customStyle="1" w:styleId="Heading7Char">
    <w:name w:val="Heading 7 Char"/>
    <w:basedOn w:val="DefaultParagraphFont"/>
    <w:link w:val="Heading7"/>
    <w:uiPriority w:val="9"/>
    <w:semiHidden/>
    <w:rsid w:val="004448C5"/>
    <w:rPr>
      <w:rFonts w:ascii="Calibri" w:eastAsia="Times New Roman" w:hAnsi="Calibri" w:cs="Times New Roman"/>
      <w:color w:val="595959"/>
      <w:sz w:val="26"/>
      <w:szCs w:val="24"/>
    </w:rPr>
  </w:style>
  <w:style w:type="character" w:customStyle="1" w:styleId="Heading8Char">
    <w:name w:val="Heading 8 Char"/>
    <w:basedOn w:val="DefaultParagraphFont"/>
    <w:link w:val="Heading8"/>
    <w:uiPriority w:val="9"/>
    <w:semiHidden/>
    <w:rsid w:val="004448C5"/>
    <w:rPr>
      <w:rFonts w:ascii="Calibri" w:eastAsia="Times New Roman" w:hAnsi="Calibri" w:cs="Times New Roman"/>
      <w:i/>
      <w:iCs/>
      <w:color w:val="272727"/>
      <w:sz w:val="26"/>
      <w:szCs w:val="24"/>
    </w:rPr>
  </w:style>
  <w:style w:type="character" w:customStyle="1" w:styleId="Heading9Char">
    <w:name w:val="Heading 9 Char"/>
    <w:basedOn w:val="DefaultParagraphFont"/>
    <w:link w:val="Heading9"/>
    <w:uiPriority w:val="9"/>
    <w:semiHidden/>
    <w:rsid w:val="004448C5"/>
    <w:rPr>
      <w:rFonts w:ascii="Calibri" w:eastAsia="Times New Roman" w:hAnsi="Calibri" w:cs="Times New Roman"/>
      <w:color w:val="272727"/>
      <w:sz w:val="26"/>
      <w:szCs w:val="24"/>
    </w:rPr>
  </w:style>
  <w:style w:type="character" w:styleId="Hyperlink">
    <w:name w:val="Hyperlink"/>
    <w:uiPriority w:val="99"/>
    <w:rsid w:val="004448C5"/>
    <w:rPr>
      <w:color w:val="0000FF"/>
      <w:u w:val="single"/>
    </w:rPr>
  </w:style>
  <w:style w:type="paragraph" w:styleId="Footer">
    <w:name w:val="footer"/>
    <w:basedOn w:val="Normal"/>
    <w:link w:val="FooterChar"/>
    <w:rsid w:val="004448C5"/>
    <w:pPr>
      <w:tabs>
        <w:tab w:val="center" w:pos="4320"/>
        <w:tab w:val="right" w:pos="8640"/>
      </w:tabs>
      <w:spacing w:before="0" w:after="0"/>
    </w:pPr>
    <w:rPr>
      <w:rFonts w:eastAsia="Times New Roman" w:cs="Times New Roman"/>
      <w:sz w:val="26"/>
      <w:szCs w:val="24"/>
    </w:rPr>
  </w:style>
  <w:style w:type="character" w:customStyle="1" w:styleId="FooterChar">
    <w:name w:val="Footer Char"/>
    <w:basedOn w:val="DefaultParagraphFont"/>
    <w:link w:val="Footer"/>
    <w:rsid w:val="004448C5"/>
    <w:rPr>
      <w:rFonts w:eastAsia="Times New Roman" w:cs="Times New Roman"/>
      <w:sz w:val="26"/>
      <w:szCs w:val="24"/>
    </w:rPr>
  </w:style>
  <w:style w:type="character" w:styleId="PageNumber">
    <w:name w:val="page number"/>
    <w:basedOn w:val="DefaultParagraphFont"/>
    <w:rsid w:val="004448C5"/>
  </w:style>
  <w:style w:type="paragraph" w:customStyle="1" w:styleId="CharCharCharCharCharCharChar">
    <w:name w:val="Char Char Char Char Char Char Char"/>
    <w:basedOn w:val="Normal"/>
    <w:autoRedefine/>
    <w:rsid w:val="004448C5"/>
    <w:pPr>
      <w:pageBreakBefore/>
      <w:tabs>
        <w:tab w:val="left" w:pos="850"/>
        <w:tab w:val="left" w:pos="1191"/>
        <w:tab w:val="left" w:pos="1531"/>
      </w:tabs>
      <w:spacing w:before="0"/>
      <w:jc w:val="center"/>
    </w:pPr>
    <w:rPr>
      <w:rFonts w:ascii="Tahoma" w:eastAsia="Times New Roman" w:hAnsi="Tahoma" w:cs="Tahoma"/>
      <w:bCs/>
      <w:iCs/>
      <w:color w:val="FFFFFF"/>
      <w:spacing w:val="20"/>
      <w:sz w:val="22"/>
      <w:lang w:val="en-GB" w:eastAsia="zh-CN"/>
    </w:rPr>
  </w:style>
  <w:style w:type="paragraph" w:styleId="BalloonText">
    <w:name w:val="Balloon Text"/>
    <w:basedOn w:val="Normal"/>
    <w:link w:val="BalloonTextChar"/>
    <w:rsid w:val="004448C5"/>
    <w:pPr>
      <w:spacing w:before="0" w:after="0"/>
    </w:pPr>
    <w:rPr>
      <w:rFonts w:ascii="Segoe UI" w:eastAsia="Times New Roman" w:hAnsi="Segoe UI" w:cs="Segoe UI"/>
      <w:sz w:val="18"/>
      <w:szCs w:val="18"/>
    </w:rPr>
  </w:style>
  <w:style w:type="character" w:customStyle="1" w:styleId="BalloonTextChar">
    <w:name w:val="Balloon Text Char"/>
    <w:basedOn w:val="DefaultParagraphFont"/>
    <w:link w:val="BalloonText"/>
    <w:rsid w:val="004448C5"/>
    <w:rPr>
      <w:rFonts w:ascii="Segoe UI" w:eastAsia="Times New Roman" w:hAnsi="Segoe UI" w:cs="Segoe UI"/>
      <w:sz w:val="18"/>
      <w:szCs w:val="18"/>
    </w:rPr>
  </w:style>
  <w:style w:type="paragraph" w:styleId="Header">
    <w:name w:val="header"/>
    <w:basedOn w:val="Normal"/>
    <w:link w:val="HeaderChar"/>
    <w:uiPriority w:val="99"/>
    <w:rsid w:val="004448C5"/>
    <w:pPr>
      <w:tabs>
        <w:tab w:val="center" w:pos="4680"/>
        <w:tab w:val="right" w:pos="9360"/>
      </w:tabs>
      <w:spacing w:before="0" w:after="0"/>
    </w:pPr>
    <w:rPr>
      <w:rFonts w:eastAsia="Times New Roman" w:cs="Times New Roman"/>
      <w:sz w:val="26"/>
      <w:szCs w:val="24"/>
    </w:rPr>
  </w:style>
  <w:style w:type="character" w:customStyle="1" w:styleId="HeaderChar">
    <w:name w:val="Header Char"/>
    <w:basedOn w:val="DefaultParagraphFont"/>
    <w:link w:val="Header"/>
    <w:uiPriority w:val="99"/>
    <w:rsid w:val="004448C5"/>
    <w:rPr>
      <w:rFonts w:eastAsia="Times New Roman" w:cs="Times New Roman"/>
      <w:sz w:val="26"/>
      <w:szCs w:val="24"/>
    </w:rPr>
  </w:style>
  <w:style w:type="paragraph" w:styleId="NormalWeb">
    <w:name w:val="Normal (Web)"/>
    <w:basedOn w:val="Normal"/>
    <w:uiPriority w:val="99"/>
    <w:unhideWhenUsed/>
    <w:rsid w:val="004448C5"/>
    <w:pPr>
      <w:spacing w:before="100" w:beforeAutospacing="1" w:after="100" w:afterAutospacing="1"/>
    </w:pPr>
    <w:rPr>
      <w:rFonts w:eastAsia="Times New Roman" w:cs="Times New Roman"/>
      <w:sz w:val="24"/>
      <w:szCs w:val="24"/>
    </w:rPr>
  </w:style>
  <w:style w:type="character" w:styleId="SubtleEmphasis">
    <w:name w:val="Subtle Emphasis"/>
    <w:uiPriority w:val="19"/>
    <w:qFormat/>
    <w:rsid w:val="004448C5"/>
    <w:rPr>
      <w:i/>
      <w:iCs/>
      <w:color w:val="404040"/>
    </w:rPr>
  </w:style>
  <w:style w:type="paragraph" w:customStyle="1" w:styleId="1CharCharCharCharCharCharCharCharCharCharCharCharChar">
    <w:name w:val="1 Char Char Char Char Char Char Char Char Char Char Char Char Char"/>
    <w:basedOn w:val="DocumentMap"/>
    <w:autoRedefine/>
    <w:rsid w:val="004448C5"/>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rsid w:val="004448C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rsid w:val="004448C5"/>
    <w:rPr>
      <w:rFonts w:ascii="Segoe UI" w:eastAsia="Times New Roman" w:hAnsi="Segoe UI" w:cs="Segoe UI"/>
      <w:sz w:val="16"/>
      <w:szCs w:val="16"/>
    </w:rPr>
  </w:style>
  <w:style w:type="paragraph" w:styleId="FootnoteText">
    <w:name w:val="footnote text"/>
    <w:basedOn w:val="Normal"/>
    <w:link w:val="FootnoteTextChar"/>
    <w:uiPriority w:val="99"/>
    <w:unhideWhenUsed/>
    <w:rsid w:val="004448C5"/>
    <w:pPr>
      <w:spacing w:before="0" w:after="0"/>
      <w:ind w:firstLine="720"/>
      <w:jc w:val="both"/>
    </w:pPr>
    <w:rPr>
      <w:rFonts w:eastAsia="Calibri" w:cs="Times New Roman"/>
      <w:kern w:val="2"/>
      <w:sz w:val="20"/>
      <w:szCs w:val="20"/>
      <w:lang w:val="en-AU"/>
    </w:rPr>
  </w:style>
  <w:style w:type="character" w:customStyle="1" w:styleId="FootnoteTextChar">
    <w:name w:val="Footnote Text Char"/>
    <w:basedOn w:val="DefaultParagraphFont"/>
    <w:link w:val="FootnoteText"/>
    <w:uiPriority w:val="99"/>
    <w:rsid w:val="004448C5"/>
    <w:rPr>
      <w:rFonts w:eastAsia="Calibri" w:cs="Times New Roman"/>
      <w:kern w:val="2"/>
      <w:sz w:val="20"/>
      <w:szCs w:val="20"/>
      <w:lang w:val="en-AU"/>
    </w:rPr>
  </w:style>
  <w:style w:type="character" w:styleId="FootnoteReference">
    <w:name w:val="footnote reference"/>
    <w:uiPriority w:val="99"/>
    <w:unhideWhenUsed/>
    <w:rsid w:val="004448C5"/>
    <w:rPr>
      <w:vertAlign w:val="superscript"/>
    </w:rPr>
  </w:style>
  <w:style w:type="table" w:styleId="TableGrid">
    <w:name w:val="Table Grid"/>
    <w:basedOn w:val="TableNormal"/>
    <w:uiPriority w:val="39"/>
    <w:rsid w:val="004448C5"/>
    <w:pPr>
      <w:spacing w:before="0" w:after="0"/>
    </w:pPr>
    <w:rPr>
      <w:rFonts w:eastAsia="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48C5"/>
    <w:pPr>
      <w:spacing w:before="0" w:after="0"/>
    </w:pPr>
    <w:rPr>
      <w:rFonts w:eastAsia="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4448C5"/>
    <w:rPr>
      <w:color w:val="954F72"/>
      <w:u w:val="single"/>
    </w:rPr>
  </w:style>
  <w:style w:type="paragraph" w:customStyle="1" w:styleId="msonormal0">
    <w:name w:val="msonormal"/>
    <w:basedOn w:val="Normal"/>
    <w:rsid w:val="004448C5"/>
    <w:pPr>
      <w:spacing w:before="100" w:beforeAutospacing="1" w:after="100" w:afterAutospacing="1"/>
    </w:pPr>
    <w:rPr>
      <w:rFonts w:eastAsia="Times New Roman" w:cs="Times New Roman"/>
      <w:sz w:val="24"/>
      <w:szCs w:val="24"/>
    </w:rPr>
  </w:style>
  <w:style w:type="paragraph" w:customStyle="1" w:styleId="xl65">
    <w:name w:val="xl65"/>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24"/>
      <w:szCs w:val="24"/>
    </w:rPr>
  </w:style>
  <w:style w:type="paragraph" w:customStyle="1" w:styleId="xl66">
    <w:name w:val="xl66"/>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rPr>
  </w:style>
  <w:style w:type="paragraph" w:customStyle="1" w:styleId="xl67">
    <w:name w:val="xl67"/>
    <w:basedOn w:val="Normal"/>
    <w:rsid w:val="004448C5"/>
    <w:pPr>
      <w:shd w:val="clear" w:color="000000" w:fill="FFFFFF"/>
      <w:spacing w:before="100" w:beforeAutospacing="1" w:after="100" w:afterAutospacing="1"/>
      <w:jc w:val="center"/>
      <w:textAlignment w:val="center"/>
    </w:pPr>
    <w:rPr>
      <w:rFonts w:eastAsia="Times New Roman" w:cs="Times New Roman"/>
      <w:sz w:val="24"/>
      <w:szCs w:val="24"/>
    </w:rPr>
  </w:style>
  <w:style w:type="paragraph" w:customStyle="1" w:styleId="xl68">
    <w:name w:val="xl68"/>
    <w:basedOn w:val="Normal"/>
    <w:rsid w:val="004448C5"/>
    <w:pPr>
      <w:shd w:val="clear" w:color="000000" w:fill="FFFFFF"/>
      <w:spacing w:before="100" w:beforeAutospacing="1" w:after="100" w:afterAutospacing="1"/>
      <w:textAlignment w:val="center"/>
    </w:pPr>
    <w:rPr>
      <w:rFonts w:eastAsia="Times New Roman" w:cs="Times New Roman"/>
      <w:sz w:val="24"/>
      <w:szCs w:val="24"/>
    </w:rPr>
  </w:style>
  <w:style w:type="paragraph" w:customStyle="1" w:styleId="xl69">
    <w:name w:val="xl69"/>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4"/>
      <w:szCs w:val="24"/>
    </w:rPr>
  </w:style>
  <w:style w:type="paragraph" w:customStyle="1" w:styleId="xl70">
    <w:name w:val="xl70"/>
    <w:basedOn w:val="Normal"/>
    <w:rsid w:val="004448C5"/>
    <w:pPr>
      <w:shd w:val="clear" w:color="000000" w:fill="FFFFFF"/>
      <w:spacing w:before="100" w:beforeAutospacing="1" w:after="100" w:afterAutospacing="1"/>
      <w:textAlignment w:val="center"/>
    </w:pPr>
    <w:rPr>
      <w:rFonts w:eastAsia="Times New Roman" w:cs="Times New Roman"/>
      <w:sz w:val="24"/>
      <w:szCs w:val="24"/>
    </w:rPr>
  </w:style>
  <w:style w:type="paragraph" w:customStyle="1" w:styleId="xl71">
    <w:name w:val="xl71"/>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rPr>
  </w:style>
  <w:style w:type="paragraph" w:customStyle="1" w:styleId="xl72">
    <w:name w:val="xl72"/>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4"/>
      <w:szCs w:val="24"/>
    </w:rPr>
  </w:style>
  <w:style w:type="paragraph" w:customStyle="1" w:styleId="xl73">
    <w:name w:val="xl73"/>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00"/>
      <w:sz w:val="24"/>
      <w:szCs w:val="24"/>
    </w:rPr>
  </w:style>
  <w:style w:type="paragraph" w:customStyle="1" w:styleId="xl74">
    <w:name w:val="xl74"/>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00"/>
      <w:sz w:val="24"/>
      <w:szCs w:val="24"/>
    </w:rPr>
  </w:style>
  <w:style w:type="paragraph" w:customStyle="1" w:styleId="xl75">
    <w:name w:val="xl75"/>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cs="Times New Roman"/>
      <w:color w:val="000000"/>
      <w:sz w:val="24"/>
      <w:szCs w:val="24"/>
    </w:rPr>
  </w:style>
  <w:style w:type="paragraph" w:customStyle="1" w:styleId="xl76">
    <w:name w:val="xl76"/>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 w:val="24"/>
      <w:szCs w:val="24"/>
    </w:rPr>
  </w:style>
  <w:style w:type="paragraph" w:customStyle="1" w:styleId="xl77">
    <w:name w:val="xl77"/>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4"/>
      <w:szCs w:val="24"/>
    </w:rPr>
  </w:style>
  <w:style w:type="paragraph" w:customStyle="1" w:styleId="xl78">
    <w:name w:val="xl78"/>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 w:val="24"/>
      <w:szCs w:val="24"/>
    </w:rPr>
  </w:style>
  <w:style w:type="paragraph" w:customStyle="1" w:styleId="xl79">
    <w:name w:val="xl79"/>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4"/>
      <w:szCs w:val="24"/>
    </w:rPr>
  </w:style>
  <w:style w:type="paragraph" w:customStyle="1" w:styleId="xl80">
    <w:name w:val="xl80"/>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 w:val="24"/>
      <w:szCs w:val="24"/>
    </w:rPr>
  </w:style>
  <w:style w:type="paragraph" w:customStyle="1" w:styleId="xl81">
    <w:name w:val="xl81"/>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 w:val="24"/>
      <w:szCs w:val="24"/>
    </w:rPr>
  </w:style>
  <w:style w:type="paragraph" w:customStyle="1" w:styleId="xl82">
    <w:name w:val="xl82"/>
    <w:basedOn w:val="Normal"/>
    <w:rsid w:val="004448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4"/>
      <w:szCs w:val="24"/>
      <w:u w:val="single"/>
    </w:rPr>
  </w:style>
  <w:style w:type="paragraph" w:customStyle="1" w:styleId="xl83">
    <w:name w:val="xl83"/>
    <w:basedOn w:val="Normal"/>
    <w:rsid w:val="004448C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4"/>
      <w:szCs w:val="24"/>
    </w:rPr>
  </w:style>
  <w:style w:type="paragraph" w:customStyle="1" w:styleId="xl84">
    <w:name w:val="xl84"/>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rPr>
  </w:style>
  <w:style w:type="paragraph" w:customStyle="1" w:styleId="xl85">
    <w:name w:val="xl85"/>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86">
    <w:name w:val="xl86"/>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87">
    <w:name w:val="xl87"/>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b/>
      <w:bCs/>
      <w:sz w:val="24"/>
      <w:szCs w:val="24"/>
    </w:rPr>
  </w:style>
  <w:style w:type="paragraph" w:customStyle="1" w:styleId="xl88">
    <w:name w:val="xl88"/>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6"/>
      <w:szCs w:val="26"/>
    </w:rPr>
  </w:style>
  <w:style w:type="paragraph" w:customStyle="1" w:styleId="xl89">
    <w:name w:val="xl89"/>
    <w:basedOn w:val="Normal"/>
    <w:rsid w:val="004448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rPr>
  </w:style>
  <w:style w:type="paragraph" w:customStyle="1" w:styleId="xl90">
    <w:name w:val="xl90"/>
    <w:basedOn w:val="Normal"/>
    <w:rsid w:val="004448C5"/>
    <w:pPr>
      <w:spacing w:before="100" w:beforeAutospacing="1" w:after="100" w:afterAutospacing="1"/>
      <w:textAlignment w:val="center"/>
    </w:pPr>
    <w:rPr>
      <w:rFonts w:eastAsia="Times New Roman" w:cs="Times New Roman"/>
      <w:b/>
      <w:bCs/>
      <w:sz w:val="26"/>
      <w:szCs w:val="26"/>
    </w:rPr>
  </w:style>
  <w:style w:type="paragraph" w:customStyle="1" w:styleId="xl91">
    <w:name w:val="xl91"/>
    <w:basedOn w:val="Normal"/>
    <w:rsid w:val="004448C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4"/>
      <w:szCs w:val="24"/>
    </w:rPr>
  </w:style>
  <w:style w:type="paragraph" w:customStyle="1" w:styleId="xl92">
    <w:name w:val="xl92"/>
    <w:basedOn w:val="Normal"/>
    <w:rsid w:val="004448C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4"/>
      <w:szCs w:val="24"/>
    </w:rPr>
  </w:style>
  <w:style w:type="paragraph" w:customStyle="1" w:styleId="xl93">
    <w:name w:val="xl93"/>
    <w:basedOn w:val="Normal"/>
    <w:rsid w:val="004448C5"/>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color w:val="000000"/>
      <w:sz w:val="24"/>
      <w:szCs w:val="24"/>
    </w:rPr>
  </w:style>
  <w:style w:type="paragraph" w:customStyle="1" w:styleId="Normal1">
    <w:name w:val="Normal1"/>
    <w:basedOn w:val="Normal"/>
    <w:rsid w:val="004448C5"/>
    <w:pPr>
      <w:spacing w:before="100" w:beforeAutospacing="1" w:after="100" w:afterAutospacing="1"/>
    </w:pPr>
    <w:rPr>
      <w:rFonts w:eastAsia="Times New Roman" w:cs="Times New Roman"/>
      <w:sz w:val="24"/>
      <w:szCs w:val="24"/>
    </w:rPr>
  </w:style>
  <w:style w:type="paragraph" w:styleId="Title">
    <w:name w:val="Title"/>
    <w:basedOn w:val="Normal"/>
    <w:next w:val="Normal"/>
    <w:link w:val="TitleChar"/>
    <w:uiPriority w:val="10"/>
    <w:qFormat/>
    <w:rsid w:val="004448C5"/>
    <w:pPr>
      <w:spacing w:before="0" w:after="80"/>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4448C5"/>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4448C5"/>
    <w:pPr>
      <w:numPr>
        <w:ilvl w:val="1"/>
      </w:numPr>
      <w:spacing w:before="0" w:after="0"/>
    </w:pPr>
    <w:rPr>
      <w:rFonts w:ascii="Calibri" w:eastAsia="Times New Roman" w:hAnsi="Calibri" w:cs="Times New Roman"/>
      <w:color w:val="595959"/>
      <w:spacing w:val="15"/>
      <w:sz w:val="26"/>
      <w:szCs w:val="28"/>
    </w:rPr>
  </w:style>
  <w:style w:type="character" w:customStyle="1" w:styleId="SubtitleChar">
    <w:name w:val="Subtitle Char"/>
    <w:basedOn w:val="DefaultParagraphFont"/>
    <w:link w:val="Subtitle"/>
    <w:uiPriority w:val="11"/>
    <w:rsid w:val="004448C5"/>
    <w:rPr>
      <w:rFonts w:ascii="Calibri" w:eastAsia="Times New Roman" w:hAnsi="Calibri" w:cs="Times New Roman"/>
      <w:color w:val="595959"/>
      <w:spacing w:val="15"/>
      <w:sz w:val="26"/>
      <w:szCs w:val="28"/>
    </w:rPr>
  </w:style>
  <w:style w:type="paragraph" w:styleId="Quote">
    <w:name w:val="Quote"/>
    <w:basedOn w:val="Normal"/>
    <w:next w:val="Normal"/>
    <w:link w:val="QuoteChar"/>
    <w:uiPriority w:val="29"/>
    <w:qFormat/>
    <w:rsid w:val="004448C5"/>
    <w:pPr>
      <w:spacing w:before="160" w:after="0"/>
      <w:jc w:val="center"/>
    </w:pPr>
    <w:rPr>
      <w:rFonts w:eastAsia="Times New Roman" w:cs="Times New Roman"/>
      <w:i/>
      <w:iCs/>
      <w:color w:val="404040"/>
      <w:sz w:val="26"/>
      <w:szCs w:val="24"/>
    </w:rPr>
  </w:style>
  <w:style w:type="character" w:customStyle="1" w:styleId="QuoteChar">
    <w:name w:val="Quote Char"/>
    <w:basedOn w:val="DefaultParagraphFont"/>
    <w:link w:val="Quote"/>
    <w:uiPriority w:val="29"/>
    <w:rsid w:val="004448C5"/>
    <w:rPr>
      <w:rFonts w:eastAsia="Times New Roman" w:cs="Times New Roman"/>
      <w:i/>
      <w:iCs/>
      <w:color w:val="404040"/>
      <w:sz w:val="26"/>
      <w:szCs w:val="24"/>
    </w:rPr>
  </w:style>
  <w:style w:type="character" w:styleId="IntenseEmphasis">
    <w:name w:val="Intense Emphasis"/>
    <w:uiPriority w:val="21"/>
    <w:qFormat/>
    <w:rsid w:val="004448C5"/>
    <w:rPr>
      <w:i/>
      <w:iCs/>
      <w:color w:val="2F5496"/>
    </w:rPr>
  </w:style>
  <w:style w:type="paragraph" w:styleId="IntenseQuote">
    <w:name w:val="Intense Quote"/>
    <w:basedOn w:val="Normal"/>
    <w:next w:val="Normal"/>
    <w:link w:val="IntenseQuoteChar"/>
    <w:uiPriority w:val="30"/>
    <w:qFormat/>
    <w:rsid w:val="004448C5"/>
    <w:pPr>
      <w:pBdr>
        <w:top w:val="single" w:sz="4" w:space="10" w:color="2F5496"/>
        <w:bottom w:val="single" w:sz="4" w:space="10" w:color="2F5496"/>
      </w:pBdr>
      <w:spacing w:before="360" w:after="360"/>
      <w:ind w:left="864" w:right="864"/>
      <w:jc w:val="center"/>
    </w:pPr>
    <w:rPr>
      <w:rFonts w:eastAsia="Times New Roman" w:cs="Times New Roman"/>
      <w:i/>
      <w:iCs/>
      <w:color w:val="2F5496"/>
      <w:sz w:val="26"/>
      <w:szCs w:val="24"/>
    </w:rPr>
  </w:style>
  <w:style w:type="character" w:customStyle="1" w:styleId="IntenseQuoteChar">
    <w:name w:val="Intense Quote Char"/>
    <w:basedOn w:val="DefaultParagraphFont"/>
    <w:link w:val="IntenseQuote"/>
    <w:uiPriority w:val="30"/>
    <w:rsid w:val="004448C5"/>
    <w:rPr>
      <w:rFonts w:eastAsia="Times New Roman" w:cs="Times New Roman"/>
      <w:i/>
      <w:iCs/>
      <w:color w:val="2F5496"/>
      <w:sz w:val="26"/>
      <w:szCs w:val="24"/>
    </w:rPr>
  </w:style>
  <w:style w:type="character" w:styleId="IntenseReference">
    <w:name w:val="Intense Reference"/>
    <w:uiPriority w:val="32"/>
    <w:qFormat/>
    <w:rsid w:val="004448C5"/>
    <w:rPr>
      <w:b/>
      <w:bCs/>
      <w:smallCaps/>
      <w:color w:val="2F5496"/>
      <w:spacing w:val="5"/>
    </w:rPr>
  </w:style>
  <w:style w:type="paragraph" w:customStyle="1" w:styleId="CharCharCharCharCharCharChar0">
    <w:name w:val="Char Char Char Char Char Char Char"/>
    <w:basedOn w:val="Normal"/>
    <w:autoRedefine/>
    <w:rsid w:val="004448C5"/>
    <w:pPr>
      <w:pageBreakBefore/>
      <w:tabs>
        <w:tab w:val="left" w:pos="850"/>
        <w:tab w:val="left" w:pos="1191"/>
        <w:tab w:val="left" w:pos="1531"/>
      </w:tabs>
      <w:spacing w:before="0"/>
      <w:jc w:val="center"/>
    </w:pPr>
    <w:rPr>
      <w:rFonts w:ascii="Tahoma" w:eastAsia="Times New Roman" w:hAnsi="Tahoma" w:cs="Tahoma"/>
      <w:bCs/>
      <w:iCs/>
      <w:color w:val="FFFFFF"/>
      <w:spacing w:val="20"/>
      <w:sz w:val="22"/>
      <w:lang w:val="en-GB" w:eastAsia="zh-CN"/>
    </w:rPr>
  </w:style>
  <w:style w:type="paragraph" w:customStyle="1" w:styleId="xl94">
    <w:name w:val="xl94"/>
    <w:basedOn w:val="Normal"/>
    <w:rsid w:val="004448C5"/>
    <w:pPr>
      <w:shd w:val="clear" w:color="000000" w:fill="FFFFFF"/>
      <w:spacing w:before="100" w:beforeAutospacing="1" w:after="100" w:afterAutospacing="1"/>
      <w:jc w:val="center"/>
      <w:textAlignment w:val="center"/>
    </w:pPr>
    <w:rPr>
      <w:rFonts w:eastAsia="Times New Roman" w:cs="Times New Roman"/>
      <w:b/>
      <w:bCs/>
      <w:color w:val="000000"/>
      <w:sz w:val="24"/>
      <w:szCs w:val="24"/>
      <w:lang w:val="vi-VN" w:eastAsia="vi-VN"/>
    </w:rPr>
  </w:style>
  <w:style w:type="paragraph" w:customStyle="1" w:styleId="xl95">
    <w:name w:val="xl95"/>
    <w:basedOn w:val="Normal"/>
    <w:rsid w:val="004448C5"/>
    <w:pPr>
      <w:pBdr>
        <w:bottom w:val="single" w:sz="4" w:space="0" w:color="auto"/>
      </w:pBdr>
      <w:shd w:val="clear" w:color="000000" w:fill="FFFFFF"/>
      <w:spacing w:before="100" w:beforeAutospacing="1" w:after="100" w:afterAutospacing="1"/>
      <w:jc w:val="center"/>
      <w:textAlignment w:val="center"/>
    </w:pPr>
    <w:rPr>
      <w:rFonts w:eastAsia="Times New Roman" w:cs="Times New Roman"/>
      <w:i/>
      <w:iCs/>
      <w:color w:val="000000"/>
      <w:sz w:val="24"/>
      <w:szCs w:val="24"/>
      <w:lang w:val="vi-VN" w:eastAsia="vi-VN"/>
    </w:rPr>
  </w:style>
  <w:style w:type="character" w:styleId="UnresolvedMention">
    <w:name w:val="Unresolved Mention"/>
    <w:basedOn w:val="DefaultParagraphFont"/>
    <w:uiPriority w:val="99"/>
    <w:semiHidden/>
    <w:unhideWhenUsed/>
    <w:rsid w:val="00951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53469">
      <w:bodyDiv w:val="1"/>
      <w:marLeft w:val="0"/>
      <w:marRight w:val="0"/>
      <w:marTop w:val="0"/>
      <w:marBottom w:val="0"/>
      <w:divBdr>
        <w:top w:val="none" w:sz="0" w:space="0" w:color="auto"/>
        <w:left w:val="none" w:sz="0" w:space="0" w:color="auto"/>
        <w:bottom w:val="none" w:sz="0" w:space="0" w:color="auto"/>
        <w:right w:val="none" w:sz="0" w:space="0" w:color="auto"/>
      </w:divBdr>
    </w:div>
    <w:div w:id="10472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tuc.dichvucong.gov.vn/p/home/dvc-tthc-thu-tuc-hanh-chinh-chi-tiet.html?ma_thu_tuc=268296" TargetMode="External"/><Relationship Id="rId13" Type="http://schemas.openxmlformats.org/officeDocument/2006/relationships/hyperlink" Target="https://thutuc.dichvucong.gov.vn/p/home/dvc-tthc-thu-tuc-hanh-chinh-chi-tiet.html?ma_thu_tuc=411137" TargetMode="External"/><Relationship Id="rId3" Type="http://schemas.openxmlformats.org/officeDocument/2006/relationships/settings" Target="settings.xml"/><Relationship Id="rId7" Type="http://schemas.openxmlformats.org/officeDocument/2006/relationships/hyperlink" Target="https://thutuc.dichvucong.gov.vn/p/home/dvc-tthc-thu-tuc-hanh-chinh-chi-tiet.html?ma_thu_tuc=369330" TargetMode="External"/><Relationship Id="rId12" Type="http://schemas.openxmlformats.org/officeDocument/2006/relationships/hyperlink" Target="https://thutuc.dichvucong.gov.vn/p/home/dvc-tthc-thu-tuc-hanh-chinh-chi-tiet.html?ma_thu_tuc=4111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tuc.dichvucong.gov.vn/p/home/dvc-tthc-thu-tuc-hanh-chinh-chi-tiet.html?ma_thu_tuc=41113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hutuc.dichvucong.gov.vn/p/home/dvc-tthc-thu-tuc-hanh-chinh-chi-tiet.html?ma_thu_tuc=411134" TargetMode="External"/><Relationship Id="rId4" Type="http://schemas.openxmlformats.org/officeDocument/2006/relationships/webSettings" Target="webSettings.xml"/><Relationship Id="rId9" Type="http://schemas.openxmlformats.org/officeDocument/2006/relationships/hyperlink" Target="https://thutuc.dichvucong.gov.vn/p/home/dvc-tthc-thu-tuc-hanh-chinh-chi-tiet.html?ma_thu_tuc=677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25</Pages>
  <Words>4331</Words>
  <Characters>24688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Nhữ Thanh Tùng</cp:lastModifiedBy>
  <cp:revision>22</cp:revision>
  <dcterms:created xsi:type="dcterms:W3CDTF">2025-12-17T01:00:00Z</dcterms:created>
  <dcterms:modified xsi:type="dcterms:W3CDTF">2026-07-10T01:47:00Z</dcterms:modified>
</cp:coreProperties>
</file>